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B216D" w14:textId="6C209C2E" w:rsidR="00FF1F34" w:rsidRPr="006065CD" w:rsidRDefault="00FF1F34" w:rsidP="008F296E">
      <w:pPr>
        <w:pStyle w:val="a9"/>
        <w:numPr>
          <w:ilvl w:val="0"/>
          <w:numId w:val="1"/>
        </w:numPr>
        <w:spacing w:after="0" w:line="240" w:lineRule="auto"/>
        <w:ind w:left="560" w:hangingChars="200" w:hanging="560"/>
        <w:rPr>
          <w:rFonts w:ascii="Times New Roman" w:eastAsia="標楷體" w:hAnsi="Times New Roman" w:cs="Times New Roman"/>
          <w:sz w:val="28"/>
          <w:szCs w:val="28"/>
        </w:rPr>
      </w:pPr>
      <w:r w:rsidRPr="006065CD">
        <w:rPr>
          <w:rFonts w:ascii="Times New Roman" w:eastAsia="標楷體" w:hAnsi="Times New Roman" w:cs="Times New Roman" w:hint="eastAsia"/>
          <w:sz w:val="28"/>
          <w:szCs w:val="28"/>
        </w:rPr>
        <w:t>活動目</w:t>
      </w:r>
      <w:r w:rsidR="00CB2DB8" w:rsidRPr="006065CD">
        <w:rPr>
          <w:rFonts w:ascii="Times New Roman" w:eastAsia="標楷體" w:hAnsi="Times New Roman" w:cs="Times New Roman" w:hint="eastAsia"/>
          <w:sz w:val="28"/>
          <w:szCs w:val="28"/>
        </w:rPr>
        <w:t>的</w:t>
      </w:r>
    </w:p>
    <w:p w14:paraId="2172E35D" w14:textId="372E7724" w:rsidR="002C736E" w:rsidRPr="006065CD" w:rsidRDefault="00CB2DB8" w:rsidP="002A4158">
      <w:pPr>
        <w:spacing w:after="0" w:line="240" w:lineRule="auto"/>
        <w:rPr>
          <w:rFonts w:ascii="Times New Roman" w:eastAsia="標楷體" w:hAnsi="Times New Roman" w:cs="Times New Roman"/>
        </w:rPr>
      </w:pPr>
      <w:r w:rsidRPr="006065CD">
        <w:rPr>
          <w:rFonts w:ascii="Times New Roman" w:eastAsia="標楷體" w:hAnsi="Times New Roman" w:cs="Times New Roman" w:hint="eastAsia"/>
        </w:rPr>
        <w:t xml:space="preserve">    </w:t>
      </w:r>
      <w:r w:rsidR="00651743" w:rsidRPr="006065CD">
        <w:rPr>
          <w:rFonts w:ascii="Times New Roman" w:eastAsia="標楷體" w:hAnsi="Times New Roman" w:cs="Times New Roman" w:hint="eastAsia"/>
        </w:rPr>
        <w:t>僑務委員會</w:t>
      </w:r>
      <w:r w:rsidR="000244AB" w:rsidRPr="006065CD">
        <w:rPr>
          <w:rFonts w:ascii="Times New Roman" w:eastAsia="標楷體" w:hAnsi="Times New Roman" w:cs="Times New Roman" w:hint="eastAsia"/>
        </w:rPr>
        <w:t>推廣臺灣美食文化活動行之有年，深受僑界及國際人士歡迎。今年</w:t>
      </w:r>
      <w:r w:rsidR="00651743" w:rsidRPr="006065CD">
        <w:rPr>
          <w:rFonts w:ascii="Times New Roman" w:eastAsia="標楷體" w:hAnsi="Times New Roman" w:cs="Times New Roman" w:hint="eastAsia"/>
        </w:rPr>
        <w:t>部分路線</w:t>
      </w:r>
      <w:r w:rsidRPr="006065CD">
        <w:rPr>
          <w:rFonts w:ascii="Times New Roman" w:eastAsia="標楷體" w:hAnsi="Times New Roman" w:cs="Times New Roman" w:hint="eastAsia"/>
        </w:rPr>
        <w:t>融入</w:t>
      </w:r>
      <w:r w:rsidR="000244AB" w:rsidRPr="006065CD">
        <w:rPr>
          <w:rFonts w:ascii="Times New Roman" w:eastAsia="標楷體" w:hAnsi="Times New Roman" w:cs="Times New Roman" w:hint="eastAsia"/>
        </w:rPr>
        <w:t>華語教學</w:t>
      </w:r>
      <w:r w:rsidRPr="006065CD">
        <w:rPr>
          <w:rFonts w:ascii="Times New Roman" w:eastAsia="標楷體" w:hAnsi="Times New Roman" w:cs="Times New Roman" w:hint="eastAsia"/>
        </w:rPr>
        <w:t>的</w:t>
      </w:r>
      <w:r w:rsidRPr="006065CD">
        <w:rPr>
          <w:rFonts w:ascii="Times New Roman" w:eastAsia="標楷體" w:hAnsi="Times New Roman" w:cs="Times New Roman"/>
        </w:rPr>
        <w:t>跨</w:t>
      </w:r>
      <w:r w:rsidRPr="006065CD">
        <w:rPr>
          <w:rFonts w:ascii="Times New Roman" w:eastAsia="標楷體" w:hAnsi="Times New Roman" w:cs="Times New Roman" w:hint="eastAsia"/>
        </w:rPr>
        <w:t>領</w:t>
      </w:r>
      <w:r w:rsidRPr="006065CD">
        <w:rPr>
          <w:rFonts w:ascii="Times New Roman" w:eastAsia="標楷體" w:hAnsi="Times New Roman" w:cs="Times New Roman"/>
        </w:rPr>
        <w:t>域整合</w:t>
      </w:r>
      <w:r w:rsidRPr="006065CD">
        <w:rPr>
          <w:rFonts w:ascii="Times New Roman" w:eastAsia="標楷體" w:hAnsi="Times New Roman" w:cs="Times New Roman" w:hint="eastAsia"/>
        </w:rPr>
        <w:t>創新</w:t>
      </w:r>
      <w:r w:rsidRPr="006065CD">
        <w:rPr>
          <w:rFonts w:ascii="Times New Roman" w:eastAsia="標楷體" w:hAnsi="Times New Roman" w:cs="Times New Roman"/>
        </w:rPr>
        <w:t>模式，不僅強化臺灣美食在</w:t>
      </w:r>
      <w:proofErr w:type="gramStart"/>
      <w:r w:rsidRPr="006065CD">
        <w:rPr>
          <w:rFonts w:ascii="Times New Roman" w:eastAsia="標楷體" w:hAnsi="Times New Roman" w:cs="Times New Roman"/>
        </w:rPr>
        <w:t>國際間的吸引力</w:t>
      </w:r>
      <w:proofErr w:type="gramEnd"/>
      <w:r w:rsidRPr="006065CD">
        <w:rPr>
          <w:rFonts w:ascii="Times New Roman" w:eastAsia="標楷體" w:hAnsi="Times New Roman" w:cs="Times New Roman"/>
        </w:rPr>
        <w:t>，</w:t>
      </w:r>
      <w:r w:rsidRPr="006065CD">
        <w:rPr>
          <w:rFonts w:ascii="Times New Roman" w:eastAsia="標楷體" w:hAnsi="Times New Roman" w:cs="Times New Roman" w:hint="eastAsia"/>
        </w:rPr>
        <w:t>也</w:t>
      </w:r>
      <w:r w:rsidRPr="006065CD">
        <w:rPr>
          <w:rFonts w:ascii="Times New Roman" w:eastAsia="標楷體" w:hAnsi="Times New Roman" w:cs="Times New Roman"/>
        </w:rPr>
        <w:t>使活動更具深度與意義</w:t>
      </w:r>
      <w:r w:rsidR="000244AB" w:rsidRPr="006065CD">
        <w:rPr>
          <w:rFonts w:ascii="Times New Roman" w:eastAsia="標楷體" w:hAnsi="Times New Roman" w:cs="Times New Roman" w:hint="eastAsia"/>
        </w:rPr>
        <w:t>。</w:t>
      </w:r>
      <w:r w:rsidRPr="006065CD">
        <w:rPr>
          <w:rFonts w:ascii="Times New Roman" w:eastAsia="標楷體" w:hAnsi="Times New Roman" w:cs="Times New Roman"/>
        </w:rPr>
        <w:t>透過臺灣飲食文化的多元特色</w:t>
      </w:r>
      <w:r w:rsidR="005F1C02" w:rsidRPr="006065CD">
        <w:rPr>
          <w:rFonts w:ascii="Times New Roman" w:eastAsia="標楷體" w:hAnsi="Times New Roman" w:cs="Times New Roman" w:hint="eastAsia"/>
        </w:rPr>
        <w:t>、隱含寓意</w:t>
      </w:r>
      <w:r w:rsidRPr="006065CD">
        <w:rPr>
          <w:rFonts w:ascii="Times New Roman" w:eastAsia="標楷體" w:hAnsi="Times New Roman" w:cs="Times New Roman"/>
        </w:rPr>
        <w:t>，引導</w:t>
      </w:r>
      <w:r w:rsidRPr="006065CD">
        <w:rPr>
          <w:rFonts w:ascii="Times New Roman" w:eastAsia="標楷體" w:hAnsi="Times New Roman" w:cs="Times New Roman" w:hint="eastAsia"/>
        </w:rPr>
        <w:t>參與</w:t>
      </w:r>
      <w:r w:rsidRPr="006065CD">
        <w:rPr>
          <w:rFonts w:ascii="Times New Roman" w:eastAsia="標楷體" w:hAnsi="Times New Roman" w:cs="Times New Roman"/>
        </w:rPr>
        <w:t>者發掘其中蘊含的語言元素</w:t>
      </w:r>
      <w:r w:rsidR="00444F3D" w:rsidRPr="006065CD">
        <w:rPr>
          <w:rFonts w:ascii="Times New Roman" w:eastAsia="標楷體" w:hAnsi="Times New Roman" w:cs="Times New Roman" w:hint="eastAsia"/>
        </w:rPr>
        <w:t>，</w:t>
      </w:r>
      <w:r w:rsidRPr="006065CD">
        <w:rPr>
          <w:rFonts w:ascii="Times New Roman" w:eastAsia="標楷體" w:hAnsi="Times New Roman" w:cs="Times New Roman"/>
        </w:rPr>
        <w:t>創造更具溫度與深度的學習體驗</w:t>
      </w:r>
      <w:r w:rsidRPr="006065CD">
        <w:rPr>
          <w:rFonts w:ascii="Times New Roman" w:eastAsia="標楷體" w:hAnsi="Times New Roman" w:cs="Times New Roman" w:hint="eastAsia"/>
        </w:rPr>
        <w:t>，</w:t>
      </w:r>
      <w:r w:rsidR="00444F3D" w:rsidRPr="006065CD">
        <w:rPr>
          <w:rFonts w:ascii="Times New Roman" w:eastAsia="標楷體" w:hAnsi="Times New Roman" w:cs="Times New Roman" w:hint="eastAsia"/>
        </w:rPr>
        <w:t>印證語言實為文化的載</w:t>
      </w:r>
      <w:r w:rsidRPr="006065CD">
        <w:rPr>
          <w:rFonts w:ascii="Times New Roman" w:eastAsia="標楷體" w:hAnsi="Times New Roman" w:cs="Times New Roman" w:hint="eastAsia"/>
        </w:rPr>
        <w:t>體</w:t>
      </w:r>
      <w:r w:rsidR="00444F3D" w:rsidRPr="006065CD">
        <w:rPr>
          <w:rFonts w:ascii="Times New Roman" w:eastAsia="標楷體" w:hAnsi="Times New Roman" w:cs="Times New Roman" w:hint="eastAsia"/>
        </w:rPr>
        <w:t>，</w:t>
      </w:r>
      <w:r w:rsidRPr="006065CD">
        <w:rPr>
          <w:rFonts w:ascii="Times New Roman" w:eastAsia="標楷體" w:hAnsi="Times New Roman" w:cs="Times New Roman"/>
        </w:rPr>
        <w:t>使語言教學與文化傳承相互輝映，進一步提升整體成效。</w:t>
      </w:r>
    </w:p>
    <w:p w14:paraId="6971BC67" w14:textId="018F789A" w:rsidR="002C736E" w:rsidRPr="006065CD" w:rsidRDefault="002C736E" w:rsidP="008F296E">
      <w:pPr>
        <w:pStyle w:val="a9"/>
        <w:numPr>
          <w:ilvl w:val="0"/>
          <w:numId w:val="1"/>
        </w:numPr>
        <w:spacing w:after="0" w:line="240" w:lineRule="auto"/>
        <w:ind w:left="560" w:hangingChars="200" w:hanging="560"/>
        <w:rPr>
          <w:rFonts w:ascii="Times New Roman" w:eastAsia="標楷體" w:hAnsi="Times New Roman" w:cs="Times New Roman"/>
          <w:sz w:val="28"/>
          <w:szCs w:val="28"/>
        </w:rPr>
      </w:pPr>
      <w:r w:rsidRPr="006065CD">
        <w:rPr>
          <w:rFonts w:ascii="Times New Roman" w:eastAsia="標楷體" w:hAnsi="Times New Roman" w:cs="Times New Roman" w:hint="eastAsia"/>
          <w:sz w:val="28"/>
          <w:szCs w:val="28"/>
        </w:rPr>
        <w:t>活動對象</w:t>
      </w:r>
    </w:p>
    <w:p w14:paraId="7199BFF8" w14:textId="49839311" w:rsidR="002C736E" w:rsidRPr="006065CD" w:rsidRDefault="00D86025" w:rsidP="00D86025">
      <w:pPr>
        <w:spacing w:after="0" w:line="240" w:lineRule="auto"/>
        <w:rPr>
          <w:rFonts w:ascii="Times New Roman" w:eastAsia="標楷體" w:hAnsi="Times New Roman" w:cs="Times New Roman"/>
        </w:rPr>
      </w:pP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活動</w:t>
      </w:r>
      <w:r w:rsidR="002C736E" w:rsidRPr="006065CD">
        <w:rPr>
          <w:rFonts w:ascii="Times New Roman" w:eastAsia="標楷體" w:hAnsi="Times New Roman" w:cs="Times New Roman" w:hint="eastAsia"/>
        </w:rPr>
        <w:t>當地僑民、當地友好及重要人士、</w:t>
      </w:r>
      <w:r w:rsidR="002C736E" w:rsidRPr="006065CD">
        <w:rPr>
          <w:rFonts w:ascii="Times New Roman" w:eastAsia="標楷體" w:hAnsi="Times New Roman" w:cs="Times New Roman" w:hint="eastAsia"/>
        </w:rPr>
        <w:t>TCML</w:t>
      </w:r>
      <w:r w:rsidR="002C736E" w:rsidRPr="006065CD">
        <w:rPr>
          <w:rFonts w:ascii="Times New Roman" w:eastAsia="標楷體" w:hAnsi="Times New Roman" w:cs="Times New Roman" w:hint="eastAsia"/>
        </w:rPr>
        <w:t>學員及未來招生</w:t>
      </w:r>
      <w:r w:rsidR="004A7F97" w:rsidRPr="006065CD">
        <w:rPr>
          <w:rFonts w:ascii="Times New Roman" w:eastAsia="標楷體" w:hAnsi="Times New Roman" w:cs="Times New Roman" w:hint="eastAsia"/>
        </w:rPr>
        <w:t>對象</w:t>
      </w:r>
    </w:p>
    <w:p w14:paraId="66BB3DA0" w14:textId="320767EE" w:rsidR="000B7A8D" w:rsidRPr="006065CD" w:rsidRDefault="000B7A8D" w:rsidP="007B4AC8">
      <w:pPr>
        <w:pStyle w:val="a9"/>
        <w:numPr>
          <w:ilvl w:val="0"/>
          <w:numId w:val="1"/>
        </w:numPr>
        <w:spacing w:after="0" w:line="240" w:lineRule="auto"/>
        <w:ind w:left="560" w:hangingChars="200" w:hanging="560"/>
        <w:rPr>
          <w:rFonts w:ascii="Times New Roman" w:eastAsia="標楷體" w:hAnsi="Times New Roman" w:cs="Times New Roman"/>
          <w:i/>
          <w:iCs/>
        </w:rPr>
      </w:pPr>
      <w:bookmarkStart w:id="0" w:name="_Hlk222997456"/>
      <w:r w:rsidRPr="006065CD">
        <w:rPr>
          <w:rFonts w:ascii="Times New Roman" w:eastAsia="標楷體" w:hAnsi="Times New Roman" w:cs="Times New Roman" w:hint="eastAsia"/>
          <w:sz w:val="28"/>
          <w:szCs w:val="28"/>
        </w:rPr>
        <w:t>華語教學規劃</w:t>
      </w:r>
      <w:bookmarkEnd w:id="0"/>
      <w:r w:rsidR="007B4AC8" w:rsidRPr="006065CD">
        <w:rPr>
          <w:rFonts w:ascii="Times New Roman" w:eastAsia="標楷體" w:hAnsi="Times New Roman" w:cs="Times New Roman" w:hint="eastAsia"/>
          <w:sz w:val="28"/>
          <w:szCs w:val="28"/>
        </w:rPr>
        <w:t xml:space="preserve"> </w:t>
      </w:r>
      <w:r w:rsidR="007B4AC8" w:rsidRPr="006065CD">
        <w:rPr>
          <w:rFonts w:ascii="Times New Roman" w:eastAsia="標楷體" w:hAnsi="Times New Roman" w:cs="Times New Roman" w:hint="eastAsia"/>
          <w:i/>
          <w:iCs/>
        </w:rPr>
        <w:t>(</w:t>
      </w:r>
      <w:r w:rsidR="007B4AC8" w:rsidRPr="006065CD">
        <w:rPr>
          <w:rFonts w:ascii="Times New Roman" w:eastAsia="標楷體" w:hAnsi="Times New Roman" w:cs="Times New Roman" w:hint="eastAsia"/>
          <w:i/>
          <w:iCs/>
        </w:rPr>
        <w:t>另以表格呈現，附於後</w:t>
      </w:r>
      <w:r w:rsidR="007B4AC8" w:rsidRPr="006065CD">
        <w:rPr>
          <w:rFonts w:ascii="Times New Roman" w:eastAsia="標楷體" w:hAnsi="Times New Roman" w:cs="Times New Roman" w:hint="eastAsia"/>
          <w:i/>
          <w:iCs/>
        </w:rPr>
        <w:t>)</w:t>
      </w:r>
    </w:p>
    <w:p w14:paraId="42907D57" w14:textId="04DEA25C" w:rsidR="002E1D1A" w:rsidRPr="006065CD" w:rsidRDefault="002E1D1A" w:rsidP="002A4158">
      <w:pPr>
        <w:pStyle w:val="a9"/>
        <w:numPr>
          <w:ilvl w:val="1"/>
          <w:numId w:val="1"/>
        </w:numPr>
        <w:spacing w:after="0" w:line="240" w:lineRule="auto"/>
        <w:ind w:leftChars="100" w:left="700"/>
        <w:rPr>
          <w:rFonts w:ascii="Times New Roman" w:eastAsia="標楷體" w:hAnsi="Times New Roman" w:cs="Times New Roman"/>
        </w:rPr>
      </w:pPr>
      <w:r w:rsidRPr="006065CD">
        <w:rPr>
          <w:rFonts w:ascii="Times New Roman" w:eastAsia="標楷體" w:hAnsi="Times New Roman" w:cs="Times New Roman" w:hint="eastAsia"/>
        </w:rPr>
        <w:t>選定主廚與翻譯人員</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華語教師</w:t>
      </w:r>
      <w:r w:rsidRPr="006065CD">
        <w:rPr>
          <w:rFonts w:ascii="Times New Roman" w:eastAsia="標楷體" w:hAnsi="Times New Roman" w:cs="Times New Roman" w:hint="eastAsia"/>
        </w:rPr>
        <w:t>)</w:t>
      </w:r>
    </w:p>
    <w:p w14:paraId="4A2DE318" w14:textId="50D7D8FC" w:rsidR="00CB7CE1" w:rsidRPr="006065CD" w:rsidRDefault="00651743" w:rsidP="002A4158">
      <w:pPr>
        <w:pStyle w:val="a9"/>
        <w:spacing w:after="0" w:line="240" w:lineRule="auto"/>
        <w:ind w:leftChars="292" w:left="701"/>
        <w:rPr>
          <w:rFonts w:ascii="Times New Roman" w:eastAsia="標楷體" w:hAnsi="Times New Roman" w:cs="Times New Roman"/>
          <w:strike/>
        </w:rPr>
      </w:pPr>
      <w:r w:rsidRPr="006065CD">
        <w:rPr>
          <w:rFonts w:ascii="Times New Roman" w:eastAsia="標楷體" w:hAnsi="Times New Roman" w:cs="Times New Roman" w:hint="eastAsia"/>
        </w:rPr>
        <w:t>由</w:t>
      </w:r>
      <w:r w:rsidR="005674D6" w:rsidRPr="006065CD">
        <w:rPr>
          <w:rFonts w:ascii="Times New Roman" w:eastAsia="標楷體" w:hAnsi="Times New Roman" w:cs="Times New Roman" w:hint="eastAsia"/>
        </w:rPr>
        <w:t>僑務委員會</w:t>
      </w:r>
      <w:r w:rsidRPr="006065CD">
        <w:rPr>
          <w:rFonts w:ascii="Times New Roman" w:eastAsia="標楷體" w:hAnsi="Times New Roman" w:cs="Times New Roman" w:hint="eastAsia"/>
        </w:rPr>
        <w:t>選派主廚及助理，</w:t>
      </w:r>
      <w:r w:rsidR="003446D3" w:rsidRPr="006065CD">
        <w:rPr>
          <w:rFonts w:ascii="Times New Roman" w:eastAsia="標楷體" w:hAnsi="Times New Roman" w:cs="Times New Roman" w:hint="eastAsia"/>
        </w:rPr>
        <w:t>海外各主辦單位安排華語教師</w:t>
      </w:r>
      <w:r w:rsidR="007A6CEF" w:rsidRPr="006065CD">
        <w:rPr>
          <w:rFonts w:ascii="Times New Roman" w:eastAsia="標楷體" w:hAnsi="Times New Roman" w:cs="Times New Roman" w:hint="eastAsia"/>
        </w:rPr>
        <w:t>及助理</w:t>
      </w:r>
      <w:r w:rsidR="003446D3" w:rsidRPr="006065CD">
        <w:rPr>
          <w:rFonts w:ascii="Times New Roman" w:eastAsia="標楷體" w:hAnsi="Times New Roman" w:cs="Times New Roman" w:hint="eastAsia"/>
        </w:rPr>
        <w:t>。</w:t>
      </w:r>
    </w:p>
    <w:p w14:paraId="573A8B86" w14:textId="00F88047" w:rsidR="00486DEC" w:rsidRPr="006065CD" w:rsidRDefault="00486DEC" w:rsidP="002A4158">
      <w:pPr>
        <w:pStyle w:val="a9"/>
        <w:numPr>
          <w:ilvl w:val="1"/>
          <w:numId w:val="1"/>
        </w:numPr>
        <w:spacing w:after="0" w:line="240" w:lineRule="auto"/>
        <w:ind w:leftChars="100" w:left="700"/>
        <w:rPr>
          <w:rFonts w:ascii="Times New Roman" w:eastAsia="標楷體" w:hAnsi="Times New Roman" w:cs="Times New Roman"/>
        </w:rPr>
      </w:pPr>
      <w:r w:rsidRPr="006065CD">
        <w:rPr>
          <w:rFonts w:ascii="Times New Roman" w:eastAsia="標楷體" w:hAnsi="Times New Roman" w:cs="Times New Roman" w:hint="eastAsia"/>
        </w:rPr>
        <w:t>設計語言教學內容</w:t>
      </w:r>
    </w:p>
    <w:p w14:paraId="720D76AC" w14:textId="16731007" w:rsidR="002E1D1A" w:rsidRPr="006065CD" w:rsidRDefault="005674D6" w:rsidP="00486DEC">
      <w:pPr>
        <w:spacing w:after="0" w:line="240" w:lineRule="auto"/>
        <w:ind w:left="240" w:firstLineChars="191" w:firstLine="458"/>
        <w:rPr>
          <w:rFonts w:ascii="Times New Roman" w:eastAsia="標楷體" w:hAnsi="Times New Roman" w:cs="Times New Roman"/>
        </w:rPr>
      </w:pPr>
      <w:r w:rsidRPr="006065CD">
        <w:rPr>
          <w:rFonts w:ascii="Times New Roman" w:eastAsia="標楷體" w:hAnsi="Times New Roman" w:cs="Times New Roman" w:hint="eastAsia"/>
        </w:rPr>
        <w:t>參考僑務委員會</w:t>
      </w:r>
      <w:r w:rsidR="003446D3" w:rsidRPr="006065CD">
        <w:rPr>
          <w:rFonts w:ascii="Times New Roman" w:eastAsia="標楷體" w:hAnsi="Times New Roman" w:cs="Times New Roman" w:hint="eastAsia"/>
        </w:rPr>
        <w:t>提供之</w:t>
      </w:r>
      <w:r w:rsidR="007A6CEF" w:rsidRPr="006065CD">
        <w:rPr>
          <w:rFonts w:ascii="Times New Roman" w:eastAsia="標楷體" w:hAnsi="Times New Roman" w:cs="Times New Roman" w:hint="eastAsia"/>
        </w:rPr>
        <w:t>食譜</w:t>
      </w:r>
      <w:r w:rsidR="002E1D1A" w:rsidRPr="006065CD">
        <w:rPr>
          <w:rFonts w:ascii="Times New Roman" w:eastAsia="標楷體" w:hAnsi="Times New Roman" w:cs="Times New Roman" w:hint="eastAsia"/>
        </w:rPr>
        <w:t>，</w:t>
      </w:r>
      <w:r w:rsidR="000B6CCF" w:rsidRPr="006065CD">
        <w:rPr>
          <w:rFonts w:ascii="Times New Roman" w:eastAsia="標楷體" w:hAnsi="Times New Roman" w:cs="Times New Roman" w:hint="eastAsia"/>
        </w:rPr>
        <w:t>由華語教師</w:t>
      </w:r>
      <w:r w:rsidR="002E1D1A" w:rsidRPr="006065CD">
        <w:rPr>
          <w:rFonts w:ascii="Times New Roman" w:eastAsia="標楷體" w:hAnsi="Times New Roman" w:cs="Times New Roman" w:hint="eastAsia"/>
        </w:rPr>
        <w:t>設計語言教學內容</w:t>
      </w:r>
      <w:r w:rsidR="00486DEC" w:rsidRPr="006065CD">
        <w:rPr>
          <w:rFonts w:ascii="Times New Roman" w:eastAsia="標楷體" w:hAnsi="Times New Roman" w:cs="Times New Roman" w:hint="eastAsia"/>
        </w:rPr>
        <w:t>。</w:t>
      </w:r>
    </w:p>
    <w:p w14:paraId="3A443013" w14:textId="0418A97F" w:rsidR="002E1D1A" w:rsidRPr="006065CD" w:rsidRDefault="002E1D1A" w:rsidP="002A4158">
      <w:pPr>
        <w:pStyle w:val="a9"/>
        <w:numPr>
          <w:ilvl w:val="1"/>
          <w:numId w:val="1"/>
        </w:numPr>
        <w:spacing w:after="0" w:line="240" w:lineRule="auto"/>
        <w:ind w:leftChars="100" w:left="700"/>
        <w:rPr>
          <w:rFonts w:ascii="Times New Roman" w:eastAsia="標楷體" w:hAnsi="Times New Roman" w:cs="Times New Roman"/>
        </w:rPr>
      </w:pPr>
      <w:r w:rsidRPr="006065CD">
        <w:rPr>
          <w:rFonts w:ascii="Times New Roman" w:eastAsia="標楷體" w:hAnsi="Times New Roman" w:cs="Times New Roman" w:hint="eastAsia"/>
        </w:rPr>
        <w:t>制定活動現場流程</w:t>
      </w:r>
    </w:p>
    <w:p w14:paraId="33F9DC8D" w14:textId="1CBB1E70" w:rsidR="00CB7CE1" w:rsidRPr="006065CD" w:rsidRDefault="00CB7CE1" w:rsidP="002A4158">
      <w:pPr>
        <w:pStyle w:val="a9"/>
        <w:spacing w:after="0" w:line="240" w:lineRule="auto"/>
        <w:ind w:leftChars="292" w:left="701"/>
        <w:rPr>
          <w:rFonts w:ascii="Times New Roman" w:eastAsia="標楷體" w:hAnsi="Times New Roman" w:cs="Times New Roman"/>
        </w:rPr>
      </w:pPr>
      <w:r w:rsidRPr="006065CD">
        <w:rPr>
          <w:rFonts w:ascii="Times New Roman" w:eastAsia="標楷體" w:hAnsi="Times New Roman" w:cs="Times New Roman" w:hint="eastAsia"/>
        </w:rPr>
        <w:t>依主辦方規劃之整體活動時間來決定美食製作及體驗活動時間長短。現場烹飪示範及實作體驗</w:t>
      </w:r>
      <w:r w:rsidR="004A7F97" w:rsidRPr="006065CD">
        <w:rPr>
          <w:rFonts w:ascii="Times New Roman" w:eastAsia="標楷體" w:hAnsi="Times New Roman" w:cs="Times New Roman" w:hint="eastAsia"/>
        </w:rPr>
        <w:t>整體</w:t>
      </w:r>
      <w:r w:rsidRPr="006065CD">
        <w:rPr>
          <w:rFonts w:ascii="Times New Roman" w:eastAsia="標楷體" w:hAnsi="Times New Roman" w:cs="Times New Roman" w:hint="eastAsia"/>
        </w:rPr>
        <w:t>規劃</w:t>
      </w:r>
      <w:r w:rsidR="00774143" w:rsidRPr="006065CD">
        <w:rPr>
          <w:rFonts w:ascii="Times New Roman" w:eastAsia="標楷體" w:hAnsi="Times New Roman" w:cs="Times New Roman" w:hint="eastAsia"/>
        </w:rPr>
        <w:t>約</w:t>
      </w:r>
      <w:r w:rsidR="00D86025" w:rsidRPr="006065CD">
        <w:rPr>
          <w:rFonts w:ascii="Times New Roman" w:eastAsia="標楷體" w:hAnsi="Times New Roman" w:cs="Times New Roman" w:hint="eastAsia"/>
        </w:rPr>
        <w:t>2.5</w:t>
      </w:r>
      <w:r w:rsidRPr="006065CD">
        <w:rPr>
          <w:rFonts w:ascii="Times New Roman" w:eastAsia="標楷體" w:hAnsi="Times New Roman" w:cs="Times New Roman" w:hint="eastAsia"/>
        </w:rPr>
        <w:t>小時至</w:t>
      </w:r>
      <w:r w:rsidR="00D86025" w:rsidRPr="006065CD">
        <w:rPr>
          <w:rFonts w:ascii="Times New Roman" w:eastAsia="標楷體" w:hAnsi="Times New Roman" w:cs="Times New Roman" w:hint="eastAsia"/>
        </w:rPr>
        <w:t>3</w:t>
      </w:r>
      <w:r w:rsidRPr="006065CD">
        <w:rPr>
          <w:rFonts w:ascii="Times New Roman" w:eastAsia="標楷體" w:hAnsi="Times New Roman" w:cs="Times New Roman" w:hint="eastAsia"/>
        </w:rPr>
        <w:t>小時。</w:t>
      </w:r>
    </w:p>
    <w:p w14:paraId="53627334" w14:textId="33BC7498" w:rsidR="002E1D1A" w:rsidRPr="006065CD" w:rsidRDefault="002E1D1A" w:rsidP="002A4158">
      <w:pPr>
        <w:pStyle w:val="a9"/>
        <w:numPr>
          <w:ilvl w:val="1"/>
          <w:numId w:val="1"/>
        </w:numPr>
        <w:spacing w:after="0" w:line="240" w:lineRule="auto"/>
        <w:ind w:leftChars="100" w:left="700"/>
        <w:rPr>
          <w:rFonts w:ascii="Times New Roman" w:eastAsia="標楷體" w:hAnsi="Times New Roman" w:cs="Times New Roman"/>
        </w:rPr>
      </w:pPr>
      <w:r w:rsidRPr="006065CD">
        <w:rPr>
          <w:rFonts w:ascii="Times New Roman" w:eastAsia="標楷體" w:hAnsi="Times New Roman" w:cs="Times New Roman" w:hint="eastAsia"/>
        </w:rPr>
        <w:t>主廚現場烹飪並說明</w:t>
      </w:r>
      <w:r w:rsidR="00CB7CE1" w:rsidRPr="006065CD">
        <w:rPr>
          <w:rFonts w:ascii="Times New Roman" w:eastAsia="標楷體" w:hAnsi="Times New Roman" w:cs="Times New Roman" w:hint="eastAsia"/>
        </w:rPr>
        <w:t>，</w:t>
      </w:r>
      <w:r w:rsidR="00D86025" w:rsidRPr="006065CD">
        <w:rPr>
          <w:rFonts w:ascii="Times New Roman" w:eastAsia="標楷體" w:hAnsi="Times New Roman" w:cs="Times New Roman" w:hint="eastAsia"/>
        </w:rPr>
        <w:t>華語教師</w:t>
      </w:r>
      <w:r w:rsidR="00D86025" w:rsidRPr="006065CD">
        <w:rPr>
          <w:rFonts w:ascii="Times New Roman" w:eastAsia="標楷體" w:hAnsi="Times New Roman" w:cs="Times New Roman" w:hint="eastAsia"/>
        </w:rPr>
        <w:t>(</w:t>
      </w:r>
      <w:r w:rsidR="00CB7CE1" w:rsidRPr="006065CD">
        <w:rPr>
          <w:rFonts w:ascii="Times New Roman" w:eastAsia="標楷體" w:hAnsi="Times New Roman" w:cs="Times New Roman" w:hint="eastAsia"/>
        </w:rPr>
        <w:t>翻譯人員</w:t>
      </w:r>
      <w:r w:rsidR="00CB7CE1" w:rsidRPr="006065CD">
        <w:rPr>
          <w:rFonts w:ascii="Times New Roman" w:eastAsia="標楷體" w:hAnsi="Times New Roman" w:cs="Times New Roman" w:hint="eastAsia"/>
        </w:rPr>
        <w:t>)</w:t>
      </w:r>
      <w:r w:rsidR="00CB7CE1" w:rsidRPr="006065CD">
        <w:rPr>
          <w:rFonts w:ascii="Times New Roman" w:eastAsia="標楷體" w:hAnsi="Times New Roman" w:cs="Times New Roman" w:hint="eastAsia"/>
        </w:rPr>
        <w:t>協助</w:t>
      </w:r>
      <w:r w:rsidR="00774143" w:rsidRPr="006065CD">
        <w:rPr>
          <w:rFonts w:ascii="Times New Roman" w:eastAsia="標楷體" w:hAnsi="Times New Roman" w:cs="Times New Roman" w:hint="eastAsia"/>
        </w:rPr>
        <w:t>。預計</w:t>
      </w:r>
      <w:r w:rsidR="00774143" w:rsidRPr="006065CD">
        <w:rPr>
          <w:rFonts w:ascii="Times New Roman" w:eastAsia="標楷體" w:hAnsi="Times New Roman" w:cs="Times New Roman" w:hint="eastAsia"/>
        </w:rPr>
        <w:t>1.5</w:t>
      </w:r>
      <w:r w:rsidR="00D86025" w:rsidRPr="006065CD">
        <w:rPr>
          <w:rFonts w:ascii="Times New Roman" w:eastAsia="標楷體" w:hAnsi="Times New Roman" w:cs="Times New Roman" w:hint="eastAsia"/>
        </w:rPr>
        <w:t>至</w:t>
      </w:r>
      <w:r w:rsidR="00D86025" w:rsidRPr="006065CD">
        <w:rPr>
          <w:rFonts w:ascii="Times New Roman" w:eastAsia="標楷體" w:hAnsi="Times New Roman" w:cs="Times New Roman" w:hint="eastAsia"/>
        </w:rPr>
        <w:t>2</w:t>
      </w:r>
      <w:r w:rsidR="00774143" w:rsidRPr="006065CD">
        <w:rPr>
          <w:rFonts w:ascii="Times New Roman" w:eastAsia="標楷體" w:hAnsi="Times New Roman" w:cs="Times New Roman" w:hint="eastAsia"/>
        </w:rPr>
        <w:t>小時。</w:t>
      </w:r>
    </w:p>
    <w:p w14:paraId="26F9E827" w14:textId="07C96BDF" w:rsidR="00D32425" w:rsidRPr="006065CD" w:rsidRDefault="002E1D1A" w:rsidP="002A4158">
      <w:pPr>
        <w:pStyle w:val="a9"/>
        <w:numPr>
          <w:ilvl w:val="1"/>
          <w:numId w:val="1"/>
        </w:numPr>
        <w:spacing w:after="0" w:line="240" w:lineRule="auto"/>
        <w:ind w:leftChars="100" w:left="700"/>
        <w:rPr>
          <w:rFonts w:ascii="Times New Roman" w:eastAsia="標楷體" w:hAnsi="Times New Roman" w:cs="Times New Roman"/>
        </w:rPr>
      </w:pPr>
      <w:r w:rsidRPr="006065CD">
        <w:rPr>
          <w:rFonts w:ascii="Times New Roman" w:eastAsia="標楷體" w:hAnsi="Times New Roman" w:cs="Times New Roman" w:hint="eastAsia"/>
        </w:rPr>
        <w:t>TCML</w:t>
      </w:r>
      <w:r w:rsidRPr="006065CD">
        <w:rPr>
          <w:rFonts w:ascii="Times New Roman" w:eastAsia="標楷體" w:hAnsi="Times New Roman" w:cs="Times New Roman" w:hint="eastAsia"/>
        </w:rPr>
        <w:t>參與者</w:t>
      </w:r>
      <w:r w:rsidR="00CE7043" w:rsidRPr="006065CD">
        <w:rPr>
          <w:rFonts w:ascii="Times New Roman" w:eastAsia="標楷體" w:hAnsi="Times New Roman" w:cs="Times New Roman" w:hint="eastAsia"/>
        </w:rPr>
        <w:t>實作</w:t>
      </w:r>
      <w:r w:rsidRPr="006065CD">
        <w:rPr>
          <w:rFonts w:ascii="Times New Roman" w:eastAsia="標楷體" w:hAnsi="Times New Roman" w:cs="Times New Roman" w:hint="eastAsia"/>
        </w:rPr>
        <w:t>體驗活動</w:t>
      </w:r>
      <w:r w:rsidR="00CB7CE1" w:rsidRPr="006065CD">
        <w:rPr>
          <w:rFonts w:ascii="Times New Roman" w:eastAsia="標楷體" w:hAnsi="Times New Roman" w:cs="Times New Roman" w:hint="eastAsia"/>
        </w:rPr>
        <w:t>，華語教師</w:t>
      </w:r>
      <w:r w:rsidR="00D86025" w:rsidRPr="006065CD">
        <w:rPr>
          <w:rFonts w:ascii="Times New Roman" w:eastAsia="標楷體" w:hAnsi="Times New Roman" w:cs="Times New Roman" w:hint="eastAsia"/>
        </w:rPr>
        <w:t>(</w:t>
      </w:r>
      <w:r w:rsidR="00D86025" w:rsidRPr="006065CD">
        <w:rPr>
          <w:rFonts w:ascii="Times New Roman" w:eastAsia="標楷體" w:hAnsi="Times New Roman" w:cs="Times New Roman" w:hint="eastAsia"/>
        </w:rPr>
        <w:t>翻譯人員</w:t>
      </w:r>
      <w:r w:rsidR="00D86025" w:rsidRPr="006065CD">
        <w:rPr>
          <w:rFonts w:ascii="Times New Roman" w:eastAsia="標楷體" w:hAnsi="Times New Roman" w:cs="Times New Roman" w:hint="eastAsia"/>
        </w:rPr>
        <w:t>)</w:t>
      </w:r>
      <w:r w:rsidR="00CB7CE1" w:rsidRPr="006065CD">
        <w:rPr>
          <w:rFonts w:ascii="Times New Roman" w:eastAsia="標楷體" w:hAnsi="Times New Roman" w:cs="Times New Roman" w:hint="eastAsia"/>
        </w:rPr>
        <w:t>主持</w:t>
      </w:r>
      <w:r w:rsidR="00774143" w:rsidRPr="006065CD">
        <w:rPr>
          <w:rFonts w:ascii="Times New Roman" w:eastAsia="標楷體" w:hAnsi="Times New Roman" w:cs="Times New Roman" w:hint="eastAsia"/>
        </w:rPr>
        <w:t>。預計</w:t>
      </w:r>
      <w:r w:rsidR="00D86025" w:rsidRPr="006065CD">
        <w:rPr>
          <w:rFonts w:ascii="Times New Roman" w:eastAsia="標楷體" w:hAnsi="Times New Roman" w:cs="Times New Roman" w:hint="eastAsia"/>
        </w:rPr>
        <w:t>1</w:t>
      </w:r>
      <w:r w:rsidR="00D86025" w:rsidRPr="006065CD">
        <w:rPr>
          <w:rFonts w:ascii="Times New Roman" w:eastAsia="標楷體" w:hAnsi="Times New Roman" w:cs="Times New Roman" w:hint="eastAsia"/>
        </w:rPr>
        <w:t>小時</w:t>
      </w:r>
      <w:r w:rsidR="00774143" w:rsidRPr="006065CD">
        <w:rPr>
          <w:rFonts w:ascii="Times New Roman" w:eastAsia="標楷體" w:hAnsi="Times New Roman" w:cs="Times New Roman" w:hint="eastAsia"/>
        </w:rPr>
        <w:t>。</w:t>
      </w:r>
    </w:p>
    <w:p w14:paraId="1E8CA9AC" w14:textId="405B5B54" w:rsidR="00D32425" w:rsidRPr="006065CD" w:rsidRDefault="008F296E" w:rsidP="002A4158">
      <w:pPr>
        <w:pStyle w:val="a9"/>
        <w:numPr>
          <w:ilvl w:val="1"/>
          <w:numId w:val="1"/>
        </w:numPr>
        <w:spacing w:after="0" w:line="240" w:lineRule="auto"/>
        <w:ind w:leftChars="100" w:left="700"/>
        <w:rPr>
          <w:rFonts w:ascii="Times New Roman" w:eastAsia="標楷體" w:hAnsi="Times New Roman" w:cs="Times New Roman"/>
        </w:rPr>
      </w:pPr>
      <w:r w:rsidRPr="006065CD">
        <w:rPr>
          <w:rFonts w:ascii="Times New Roman" w:eastAsia="標楷體" w:hAnsi="Times New Roman" w:cs="Times New Roman" w:hint="eastAsia"/>
        </w:rPr>
        <w:t>主廚工作</w:t>
      </w:r>
    </w:p>
    <w:p w14:paraId="1A3A8837" w14:textId="50DCD738" w:rsidR="008F296E" w:rsidRPr="006065CD" w:rsidRDefault="00CF4750" w:rsidP="002A4158">
      <w:pPr>
        <w:pStyle w:val="a9"/>
        <w:numPr>
          <w:ilvl w:val="2"/>
          <w:numId w:val="1"/>
        </w:numPr>
        <w:spacing w:after="0" w:line="240" w:lineRule="auto"/>
        <w:ind w:left="851" w:hanging="284"/>
        <w:rPr>
          <w:rFonts w:ascii="Times New Roman" w:eastAsia="標楷體" w:hAnsi="Times New Roman" w:cs="Times New Roman"/>
        </w:rPr>
      </w:pPr>
      <w:bookmarkStart w:id="1" w:name="_Hlk223007242"/>
      <w:r w:rsidRPr="006065CD">
        <w:rPr>
          <w:rFonts w:ascii="Times New Roman" w:eastAsia="標楷體" w:hAnsi="Times New Roman" w:cs="Times New Roman" w:hint="eastAsia"/>
        </w:rPr>
        <w:t>依僑務委員會提供之食譜，與主辦單位討論採購當地食材</w:t>
      </w:r>
      <w:r w:rsidR="005B2CA7" w:rsidRPr="006065CD">
        <w:rPr>
          <w:rFonts w:ascii="Times New Roman" w:eastAsia="標楷體" w:hAnsi="Times New Roman" w:cs="Times New Roman" w:hint="eastAsia"/>
        </w:rPr>
        <w:t>，另與華語文教師</w:t>
      </w:r>
      <w:r w:rsidR="00886347" w:rsidRPr="006065CD">
        <w:rPr>
          <w:rFonts w:ascii="Times New Roman" w:eastAsia="標楷體" w:hAnsi="Times New Roman" w:cs="Times New Roman" w:hint="eastAsia"/>
        </w:rPr>
        <w:t>討論教學流程</w:t>
      </w:r>
      <w:r w:rsidRPr="006065CD">
        <w:rPr>
          <w:rFonts w:ascii="Times New Roman" w:eastAsia="標楷體" w:hAnsi="Times New Roman" w:cs="Times New Roman" w:hint="eastAsia"/>
        </w:rPr>
        <w:t>。</w:t>
      </w:r>
      <w:r w:rsidR="00886347" w:rsidRPr="006065CD">
        <w:rPr>
          <w:rFonts w:ascii="Times New Roman" w:eastAsia="標楷體" w:hAnsi="Times New Roman" w:cs="Times New Roman" w:hint="eastAsia"/>
        </w:rPr>
        <w:t>倘海外主辦單位因當地特殊飲食習慣或其他無法克服之因素致未能運用僑務委員會提供之食譜，可另與主廚討論更換食材或菜單，惟料理應以具臺灣特色、知名度高、易操作者優先考量。</w:t>
      </w:r>
      <w:bookmarkEnd w:id="1"/>
    </w:p>
    <w:p w14:paraId="4AC69E26" w14:textId="681A96F0" w:rsidR="008F296E" w:rsidRPr="006065CD" w:rsidRDefault="008F296E" w:rsidP="002A4158">
      <w:pPr>
        <w:pStyle w:val="a9"/>
        <w:numPr>
          <w:ilvl w:val="2"/>
          <w:numId w:val="1"/>
        </w:numPr>
        <w:spacing w:after="0" w:line="240" w:lineRule="auto"/>
        <w:ind w:left="851" w:hanging="284"/>
        <w:rPr>
          <w:rFonts w:ascii="Times New Roman" w:eastAsia="標楷體" w:hAnsi="Times New Roman" w:cs="Times New Roman"/>
        </w:rPr>
      </w:pPr>
      <w:r w:rsidRPr="006065CD">
        <w:rPr>
          <w:rFonts w:ascii="Times New Roman" w:eastAsia="標楷體" w:hAnsi="Times New Roman" w:cs="Times New Roman" w:hint="eastAsia"/>
        </w:rPr>
        <w:t>現場烹飪與示範</w:t>
      </w:r>
      <w:r w:rsidR="00B8098B" w:rsidRPr="006065CD">
        <w:rPr>
          <w:rFonts w:ascii="Times New Roman" w:eastAsia="標楷體" w:hAnsi="Times New Roman" w:cs="Times New Roman" w:hint="eastAsia"/>
        </w:rPr>
        <w:t>(</w:t>
      </w:r>
      <w:r w:rsidR="00B8098B" w:rsidRPr="006065CD">
        <w:rPr>
          <w:rFonts w:ascii="Times New Roman" w:eastAsia="標楷體" w:hAnsi="Times New Roman" w:cs="Times New Roman" w:hint="eastAsia"/>
        </w:rPr>
        <w:t>約</w:t>
      </w:r>
      <w:r w:rsidR="00D86025" w:rsidRPr="006065CD">
        <w:rPr>
          <w:rFonts w:ascii="Times New Roman" w:eastAsia="標楷體" w:hAnsi="Times New Roman" w:cs="Times New Roman" w:hint="eastAsia"/>
        </w:rPr>
        <w:t>1-1.5</w:t>
      </w:r>
      <w:r w:rsidR="00D86025" w:rsidRPr="006065CD">
        <w:rPr>
          <w:rFonts w:ascii="Times New Roman" w:eastAsia="標楷體" w:hAnsi="Times New Roman" w:cs="Times New Roman" w:hint="eastAsia"/>
        </w:rPr>
        <w:t>小時</w:t>
      </w:r>
      <w:r w:rsidR="00B8098B" w:rsidRPr="006065CD">
        <w:rPr>
          <w:rFonts w:ascii="Times New Roman" w:eastAsia="標楷體" w:hAnsi="Times New Roman" w:cs="Times New Roman" w:hint="eastAsia"/>
        </w:rPr>
        <w:t>)</w:t>
      </w:r>
    </w:p>
    <w:p w14:paraId="5D4B734F" w14:textId="77777777" w:rsidR="008F296E" w:rsidRPr="006065CD" w:rsidRDefault="008F296E" w:rsidP="002A4158">
      <w:pPr>
        <w:pStyle w:val="a9"/>
        <w:numPr>
          <w:ilvl w:val="0"/>
          <w:numId w:val="34"/>
        </w:numPr>
        <w:spacing w:after="0" w:line="240" w:lineRule="auto"/>
        <w:ind w:left="959" w:hanging="284"/>
        <w:rPr>
          <w:rFonts w:ascii="Times New Roman" w:eastAsia="標楷體" w:hAnsi="Times New Roman" w:cs="Times New Roman"/>
          <w:sz w:val="28"/>
          <w:szCs w:val="28"/>
        </w:rPr>
      </w:pPr>
      <w:r w:rsidRPr="006065CD">
        <w:rPr>
          <w:rFonts w:ascii="Times New Roman" w:eastAsia="標楷體" w:hAnsi="Times New Roman" w:cs="Times New Roman" w:hint="eastAsia"/>
        </w:rPr>
        <w:t>介紹菜名，包括主要食材、特點。</w:t>
      </w:r>
    </w:p>
    <w:p w14:paraId="7BBD7A50" w14:textId="00D12558" w:rsidR="008F296E" w:rsidRPr="006065CD" w:rsidRDefault="008F296E" w:rsidP="00D86025">
      <w:pPr>
        <w:pStyle w:val="a9"/>
        <w:numPr>
          <w:ilvl w:val="0"/>
          <w:numId w:val="34"/>
        </w:numPr>
        <w:ind w:left="959" w:hanging="284"/>
        <w:rPr>
          <w:rFonts w:ascii="Times New Roman" w:eastAsia="標楷體" w:hAnsi="Times New Roman" w:cs="Times New Roman"/>
          <w:sz w:val="28"/>
          <w:szCs w:val="28"/>
        </w:rPr>
      </w:pPr>
      <w:r w:rsidRPr="006065CD">
        <w:rPr>
          <w:rFonts w:ascii="Times New Roman" w:eastAsia="標楷體" w:hAnsi="Times New Roman" w:cs="Times New Roman" w:hint="eastAsia"/>
        </w:rPr>
        <w:t>烹飪示範過程中說明主要作法</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蒸</w:t>
      </w:r>
      <w:proofErr w:type="gramStart"/>
      <w:r w:rsidRPr="006065CD">
        <w:rPr>
          <w:rFonts w:ascii="Times New Roman" w:eastAsia="標楷體" w:hAnsi="Times New Roman" w:cs="Times New Roman" w:hint="eastAsia"/>
        </w:rPr>
        <w:t>煮炒炸等</w:t>
      </w:r>
      <w:proofErr w:type="gramEnd"/>
      <w:r w:rsidRPr="006065CD">
        <w:rPr>
          <w:rFonts w:ascii="Times New Roman" w:eastAsia="標楷體" w:hAnsi="Times New Roman" w:cs="Times New Roman" w:hint="eastAsia"/>
        </w:rPr>
        <w:t>)</w:t>
      </w:r>
      <w:r w:rsidRPr="006065CD">
        <w:rPr>
          <w:rFonts w:ascii="Times New Roman" w:eastAsia="標楷體" w:hAnsi="Times New Roman" w:cs="Times New Roman" w:hint="eastAsia"/>
        </w:rPr>
        <w:t>、關鍵與重要技巧</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火候、調味</w:t>
      </w:r>
      <w:r w:rsidR="00D86025" w:rsidRPr="006065CD">
        <w:rPr>
          <w:rFonts w:ascii="Times New Roman" w:eastAsia="標楷體" w:hAnsi="Times New Roman" w:cs="Times New Roman" w:hint="eastAsia"/>
        </w:rPr>
        <w:t>方式與特點</w:t>
      </w:r>
      <w:r w:rsidRPr="006065CD">
        <w:rPr>
          <w:rFonts w:ascii="Times New Roman" w:eastAsia="標楷體" w:hAnsi="Times New Roman" w:cs="Times New Roman" w:hint="eastAsia"/>
        </w:rPr>
        <w:t>)</w:t>
      </w:r>
      <w:r w:rsidR="004A7F97" w:rsidRPr="006065CD">
        <w:rPr>
          <w:rFonts w:ascii="Times New Roman" w:eastAsia="標楷體" w:hAnsi="Times New Roman" w:cs="Times New Roman" w:hint="eastAsia"/>
        </w:rPr>
        <w:t>等</w:t>
      </w:r>
      <w:r w:rsidRPr="006065CD">
        <w:rPr>
          <w:rFonts w:ascii="Times New Roman" w:eastAsia="標楷體" w:hAnsi="Times New Roman" w:cs="Times New Roman" w:hint="eastAsia"/>
        </w:rPr>
        <w:t>。</w:t>
      </w:r>
    </w:p>
    <w:p w14:paraId="5FBFA946" w14:textId="0069F3E0" w:rsidR="008F296E" w:rsidRPr="006065CD" w:rsidRDefault="008F296E" w:rsidP="002A4158">
      <w:pPr>
        <w:pStyle w:val="a9"/>
        <w:numPr>
          <w:ilvl w:val="0"/>
          <w:numId w:val="34"/>
        </w:numPr>
        <w:spacing w:after="0" w:line="240" w:lineRule="auto"/>
        <w:ind w:left="959" w:hanging="284"/>
        <w:rPr>
          <w:rFonts w:ascii="Times New Roman" w:eastAsia="標楷體" w:hAnsi="Times New Roman" w:cs="Times New Roman"/>
          <w:sz w:val="28"/>
          <w:szCs w:val="28"/>
        </w:rPr>
      </w:pPr>
      <w:r w:rsidRPr="006065CD">
        <w:rPr>
          <w:rFonts w:ascii="Times New Roman" w:eastAsia="標楷體" w:hAnsi="Times New Roman" w:cs="Times New Roman" w:hint="eastAsia"/>
        </w:rPr>
        <w:t>簡單說明菜色典故與寓意。</w:t>
      </w:r>
    </w:p>
    <w:p w14:paraId="3B309102" w14:textId="68C593B2" w:rsidR="008F296E" w:rsidRPr="006065CD" w:rsidRDefault="008F296E" w:rsidP="002A4158">
      <w:pPr>
        <w:pStyle w:val="a9"/>
        <w:numPr>
          <w:ilvl w:val="2"/>
          <w:numId w:val="1"/>
        </w:numPr>
        <w:spacing w:after="0" w:line="240" w:lineRule="auto"/>
        <w:ind w:left="851" w:hanging="284"/>
        <w:rPr>
          <w:rFonts w:ascii="Times New Roman" w:eastAsia="標楷體" w:hAnsi="Times New Roman" w:cs="Times New Roman"/>
        </w:rPr>
      </w:pPr>
      <w:r w:rsidRPr="006065CD">
        <w:rPr>
          <w:rFonts w:ascii="Times New Roman" w:eastAsia="標楷體" w:hAnsi="Times New Roman" w:cs="Times New Roman" w:hint="eastAsia"/>
        </w:rPr>
        <w:t>品</w:t>
      </w:r>
      <w:r w:rsidR="004A7F97" w:rsidRPr="006065CD">
        <w:rPr>
          <w:rFonts w:ascii="Times New Roman" w:eastAsia="標楷體" w:hAnsi="Times New Roman" w:cs="Times New Roman" w:hint="eastAsia"/>
        </w:rPr>
        <w:t>嚐</w:t>
      </w:r>
      <w:r w:rsidRPr="006065CD">
        <w:rPr>
          <w:rFonts w:ascii="Times New Roman" w:eastAsia="標楷體" w:hAnsi="Times New Roman" w:cs="Times New Roman" w:hint="eastAsia"/>
        </w:rPr>
        <w:t>與交流</w:t>
      </w:r>
      <w:r w:rsidR="00B8098B" w:rsidRPr="006065CD">
        <w:rPr>
          <w:rFonts w:ascii="Times New Roman" w:eastAsia="標楷體" w:hAnsi="Times New Roman" w:cs="Times New Roman" w:hint="eastAsia"/>
        </w:rPr>
        <w:t>(</w:t>
      </w:r>
      <w:r w:rsidR="00B8098B" w:rsidRPr="006065CD">
        <w:rPr>
          <w:rFonts w:ascii="Times New Roman" w:eastAsia="標楷體" w:hAnsi="Times New Roman" w:cs="Times New Roman" w:hint="eastAsia"/>
        </w:rPr>
        <w:t>約</w:t>
      </w:r>
      <w:r w:rsidR="00B8098B" w:rsidRPr="006065CD">
        <w:rPr>
          <w:rFonts w:ascii="Times New Roman" w:eastAsia="標楷體" w:hAnsi="Times New Roman" w:cs="Times New Roman" w:hint="eastAsia"/>
        </w:rPr>
        <w:t>30</w:t>
      </w:r>
      <w:r w:rsidR="00B8098B" w:rsidRPr="006065CD">
        <w:rPr>
          <w:rFonts w:ascii="Times New Roman" w:eastAsia="標楷體" w:hAnsi="Times New Roman" w:cs="Times New Roman" w:hint="eastAsia"/>
        </w:rPr>
        <w:t>分鐘</w:t>
      </w:r>
      <w:r w:rsidR="00B8098B" w:rsidRPr="006065CD">
        <w:rPr>
          <w:rFonts w:ascii="Times New Roman" w:eastAsia="標楷體" w:hAnsi="Times New Roman" w:cs="Times New Roman" w:hint="eastAsia"/>
        </w:rPr>
        <w:t>)</w:t>
      </w:r>
    </w:p>
    <w:p w14:paraId="13EC8D94" w14:textId="54D668D5" w:rsidR="008F296E" w:rsidRPr="006065CD" w:rsidRDefault="008F296E" w:rsidP="002A4158">
      <w:pPr>
        <w:pStyle w:val="a9"/>
        <w:spacing w:after="0" w:line="240" w:lineRule="auto"/>
        <w:ind w:left="766"/>
        <w:rPr>
          <w:rFonts w:ascii="Times New Roman" w:eastAsia="標楷體" w:hAnsi="Times New Roman" w:cs="Times New Roman"/>
        </w:rPr>
      </w:pPr>
      <w:r w:rsidRPr="006065CD">
        <w:rPr>
          <w:rFonts w:ascii="Times New Roman" w:eastAsia="標楷體" w:hAnsi="Times New Roman" w:cs="Times New Roman" w:hint="eastAsia"/>
        </w:rPr>
        <w:t>(1)</w:t>
      </w:r>
      <w:r w:rsidRPr="006065CD">
        <w:rPr>
          <w:rFonts w:ascii="Times New Roman" w:eastAsia="標楷體" w:hAnsi="Times New Roman" w:cs="Times New Roman" w:hint="eastAsia"/>
        </w:rPr>
        <w:t>烹飪完成後，邀請</w:t>
      </w:r>
      <w:r w:rsidR="00D7776E" w:rsidRPr="006065CD">
        <w:rPr>
          <w:rFonts w:ascii="Times New Roman" w:eastAsia="標楷體" w:hAnsi="Times New Roman" w:cs="Times New Roman" w:hint="eastAsia"/>
        </w:rPr>
        <w:t>參與</w:t>
      </w:r>
      <w:r w:rsidRPr="006065CD">
        <w:rPr>
          <w:rFonts w:ascii="Times New Roman" w:eastAsia="標楷體" w:hAnsi="Times New Roman" w:cs="Times New Roman" w:hint="eastAsia"/>
        </w:rPr>
        <w:t>人士</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代表</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品嚐味道。</w:t>
      </w:r>
    </w:p>
    <w:p w14:paraId="156D651D" w14:textId="6FFFB3E4" w:rsidR="008F296E" w:rsidRPr="006065CD" w:rsidRDefault="008F296E" w:rsidP="002A4158">
      <w:pPr>
        <w:pStyle w:val="a9"/>
        <w:spacing w:after="0" w:line="240" w:lineRule="auto"/>
        <w:ind w:left="766"/>
        <w:rPr>
          <w:rFonts w:ascii="Times New Roman" w:eastAsia="標楷體" w:hAnsi="Times New Roman" w:cs="Times New Roman"/>
        </w:rPr>
      </w:pPr>
      <w:r w:rsidRPr="006065CD">
        <w:rPr>
          <w:rFonts w:ascii="Times New Roman" w:eastAsia="標楷體" w:hAnsi="Times New Roman" w:cs="Times New Roman" w:hint="eastAsia"/>
        </w:rPr>
        <w:t>(2)</w:t>
      </w:r>
      <w:r w:rsidRPr="006065CD">
        <w:rPr>
          <w:rFonts w:ascii="Times New Roman" w:eastAsia="標楷體" w:hAnsi="Times New Roman" w:cs="Times New Roman" w:hint="eastAsia"/>
        </w:rPr>
        <w:t>品嚐後討論交流</w:t>
      </w:r>
    </w:p>
    <w:p w14:paraId="2BF2FFAF" w14:textId="71F51DAE" w:rsidR="008F296E" w:rsidRPr="006065CD" w:rsidRDefault="008F296E" w:rsidP="002A4158">
      <w:pPr>
        <w:pStyle w:val="a9"/>
        <w:numPr>
          <w:ilvl w:val="2"/>
          <w:numId w:val="1"/>
        </w:numPr>
        <w:spacing w:after="0" w:line="240" w:lineRule="auto"/>
        <w:ind w:left="851" w:hanging="284"/>
        <w:rPr>
          <w:rFonts w:ascii="Times New Roman" w:eastAsia="標楷體" w:hAnsi="Times New Roman" w:cs="Times New Roman"/>
        </w:rPr>
      </w:pPr>
      <w:r w:rsidRPr="006065CD">
        <w:rPr>
          <w:rFonts w:ascii="Times New Roman" w:eastAsia="標楷體" w:hAnsi="Times New Roman" w:cs="Times New Roman" w:hint="eastAsia"/>
        </w:rPr>
        <w:t>實作與體驗</w:t>
      </w:r>
      <w:r w:rsidR="00B8098B" w:rsidRPr="006065CD">
        <w:rPr>
          <w:rFonts w:ascii="Times New Roman" w:eastAsia="標楷體" w:hAnsi="Times New Roman" w:cs="Times New Roman" w:hint="eastAsia"/>
        </w:rPr>
        <w:t>(</w:t>
      </w:r>
      <w:r w:rsidR="00B8098B" w:rsidRPr="006065CD">
        <w:rPr>
          <w:rFonts w:ascii="Times New Roman" w:eastAsia="標楷體" w:hAnsi="Times New Roman" w:cs="Times New Roman" w:hint="eastAsia"/>
        </w:rPr>
        <w:t>約</w:t>
      </w:r>
      <w:r w:rsidR="00D86025" w:rsidRPr="006065CD">
        <w:rPr>
          <w:rFonts w:ascii="Times New Roman" w:eastAsia="標楷體" w:hAnsi="Times New Roman" w:cs="Times New Roman" w:hint="eastAsia"/>
        </w:rPr>
        <w:t>1</w:t>
      </w:r>
      <w:r w:rsidR="00D86025" w:rsidRPr="006065CD">
        <w:rPr>
          <w:rFonts w:ascii="Times New Roman" w:eastAsia="標楷體" w:hAnsi="Times New Roman" w:cs="Times New Roman" w:hint="eastAsia"/>
        </w:rPr>
        <w:t>小時</w:t>
      </w:r>
      <w:r w:rsidR="00B8098B" w:rsidRPr="006065CD">
        <w:rPr>
          <w:rFonts w:ascii="Times New Roman" w:eastAsia="標楷體" w:hAnsi="Times New Roman" w:cs="Times New Roman" w:hint="eastAsia"/>
        </w:rPr>
        <w:t>)</w:t>
      </w:r>
    </w:p>
    <w:p w14:paraId="1B3BEC1B" w14:textId="2727CB73" w:rsidR="008F296E" w:rsidRPr="006065CD" w:rsidRDefault="008F296E" w:rsidP="002A4158">
      <w:pPr>
        <w:pStyle w:val="a9"/>
        <w:spacing w:after="0" w:line="240" w:lineRule="auto"/>
        <w:ind w:leftChars="300" w:left="960" w:hangingChars="100" w:hanging="240"/>
        <w:rPr>
          <w:rFonts w:ascii="Times New Roman" w:eastAsia="標楷體" w:hAnsi="Times New Roman" w:cs="Times New Roman"/>
        </w:rPr>
      </w:pPr>
      <w:r w:rsidRPr="006065CD">
        <w:rPr>
          <w:rFonts w:ascii="Times New Roman" w:eastAsia="標楷體" w:hAnsi="Times New Roman" w:cs="Times New Roman" w:hint="eastAsia"/>
        </w:rPr>
        <w:lastRenderedPageBreak/>
        <w:t>(1)</w:t>
      </w:r>
      <w:r w:rsidRPr="006065CD">
        <w:rPr>
          <w:rFonts w:ascii="Times New Roman" w:eastAsia="標楷體" w:hAnsi="Times New Roman" w:cs="Times New Roman" w:hint="eastAsia"/>
        </w:rPr>
        <w:t>依可體驗與實作之部分準備食材或半成品。</w:t>
      </w:r>
    </w:p>
    <w:p w14:paraId="25111413" w14:textId="0475E292" w:rsidR="008F296E" w:rsidRPr="006065CD" w:rsidRDefault="008F296E" w:rsidP="002A4158">
      <w:pPr>
        <w:spacing w:after="0" w:line="240" w:lineRule="auto"/>
        <w:ind w:leftChars="300" w:left="960" w:hangingChars="100" w:hanging="240"/>
        <w:rPr>
          <w:rFonts w:ascii="Times New Roman" w:eastAsia="標楷體" w:hAnsi="Times New Roman" w:cs="Times New Roman"/>
        </w:rPr>
      </w:pPr>
      <w:r w:rsidRPr="006065CD">
        <w:rPr>
          <w:rFonts w:ascii="Times New Roman" w:eastAsia="標楷體" w:hAnsi="Times New Roman" w:cs="Times New Roman" w:hint="eastAsia"/>
        </w:rPr>
        <w:t>(2)</w:t>
      </w:r>
      <w:r w:rsidRPr="006065CD">
        <w:rPr>
          <w:rFonts w:ascii="Times New Roman" w:eastAsia="標楷體" w:hAnsi="Times New Roman" w:cs="Times New Roman" w:hint="eastAsia"/>
        </w:rPr>
        <w:t>準備關鍵性步驟或重要技巧之說明，</w:t>
      </w:r>
      <w:r w:rsidR="00C9428F" w:rsidRPr="006065CD">
        <w:rPr>
          <w:rFonts w:ascii="Times New Roman" w:eastAsia="標楷體" w:hAnsi="Times New Roman" w:cs="Times New Roman" w:hint="eastAsia"/>
        </w:rPr>
        <w:t>主廚說明可詳細</w:t>
      </w:r>
      <w:r w:rsidR="00C9428F" w:rsidRPr="006065CD">
        <w:rPr>
          <w:rFonts w:ascii="Times New Roman" w:eastAsia="標楷體" w:hAnsi="Times New Roman" w:cs="Times New Roman" w:hint="eastAsia"/>
        </w:rPr>
        <w:t>(</w:t>
      </w:r>
      <w:r w:rsidR="00C9428F" w:rsidRPr="006065CD">
        <w:rPr>
          <w:rFonts w:ascii="Times New Roman" w:eastAsia="標楷體" w:hAnsi="Times New Roman" w:cs="Times New Roman" w:hint="eastAsia"/>
        </w:rPr>
        <w:t>針對僑民</w:t>
      </w:r>
      <w:r w:rsidR="00C9428F" w:rsidRPr="006065CD">
        <w:rPr>
          <w:rFonts w:ascii="Times New Roman" w:eastAsia="標楷體" w:hAnsi="Times New Roman" w:cs="Times New Roman" w:hint="eastAsia"/>
        </w:rPr>
        <w:t>)</w:t>
      </w:r>
      <w:r w:rsidR="00C9428F" w:rsidRPr="006065CD">
        <w:rPr>
          <w:rFonts w:ascii="Times New Roman" w:eastAsia="標楷體" w:hAnsi="Times New Roman" w:cs="Times New Roman" w:hint="eastAsia"/>
        </w:rPr>
        <w:t>，但</w:t>
      </w:r>
      <w:proofErr w:type="gramStart"/>
      <w:r w:rsidR="002C3456" w:rsidRPr="006065CD">
        <w:rPr>
          <w:rFonts w:ascii="Times New Roman" w:eastAsia="標楷體" w:hAnsi="Times New Roman" w:cs="Times New Roman" w:hint="eastAsia"/>
        </w:rPr>
        <w:t>仍</w:t>
      </w:r>
      <w:r w:rsidR="00C9428F" w:rsidRPr="006065CD">
        <w:rPr>
          <w:rFonts w:ascii="Times New Roman" w:eastAsia="標楷體" w:hAnsi="Times New Roman" w:cs="Times New Roman" w:hint="eastAsia"/>
        </w:rPr>
        <w:t>需</w:t>
      </w:r>
      <w:r w:rsidR="00D86025" w:rsidRPr="006065CD">
        <w:rPr>
          <w:rFonts w:ascii="Times New Roman" w:eastAsia="標楷體" w:hAnsi="Times New Roman" w:cs="Times New Roman" w:hint="eastAsia"/>
        </w:rPr>
        <w:t>挑出</w:t>
      </w:r>
      <w:proofErr w:type="gramEnd"/>
      <w:r w:rsidR="00D86025" w:rsidRPr="006065CD">
        <w:rPr>
          <w:rFonts w:ascii="Times New Roman" w:eastAsia="標楷體" w:hAnsi="Times New Roman" w:cs="Times New Roman" w:hint="eastAsia"/>
        </w:rPr>
        <w:t>較重要</w:t>
      </w:r>
      <w:r w:rsidR="00C9428F" w:rsidRPr="006065CD">
        <w:rPr>
          <w:rFonts w:ascii="Times New Roman" w:eastAsia="標楷體" w:hAnsi="Times New Roman" w:cs="Times New Roman" w:hint="eastAsia"/>
        </w:rPr>
        <w:t>及關鍵</w:t>
      </w:r>
      <w:r w:rsidR="00D86025" w:rsidRPr="006065CD">
        <w:rPr>
          <w:rFonts w:ascii="Times New Roman" w:eastAsia="標楷體" w:hAnsi="Times New Roman" w:cs="Times New Roman" w:hint="eastAsia"/>
        </w:rPr>
        <w:t>部分</w:t>
      </w:r>
      <w:r w:rsidR="00C9428F" w:rsidRPr="006065CD">
        <w:rPr>
          <w:rFonts w:ascii="Times New Roman" w:eastAsia="標楷體" w:hAnsi="Times New Roman" w:cs="Times New Roman" w:hint="eastAsia"/>
        </w:rPr>
        <w:t>，</w:t>
      </w:r>
      <w:r w:rsidR="00D86025" w:rsidRPr="006065CD">
        <w:rPr>
          <w:rFonts w:ascii="Times New Roman" w:eastAsia="標楷體" w:hAnsi="Times New Roman" w:cs="Times New Roman" w:hint="eastAsia"/>
        </w:rPr>
        <w:t>由華語老師</w:t>
      </w:r>
      <w:r w:rsidR="00C9428F" w:rsidRPr="006065CD">
        <w:rPr>
          <w:rFonts w:ascii="Times New Roman" w:eastAsia="標楷體" w:hAnsi="Times New Roman" w:cs="Times New Roman" w:hint="eastAsia"/>
        </w:rPr>
        <w:t>簡單說明</w:t>
      </w:r>
      <w:r w:rsidRPr="006065CD">
        <w:rPr>
          <w:rFonts w:ascii="Times New Roman" w:eastAsia="標楷體" w:hAnsi="Times New Roman" w:cs="Times New Roman" w:hint="eastAsia"/>
        </w:rPr>
        <w:t>。</w:t>
      </w:r>
    </w:p>
    <w:p w14:paraId="6170412C" w14:textId="6739D1B5" w:rsidR="00741255" w:rsidRPr="006065CD" w:rsidRDefault="00741255" w:rsidP="00741255">
      <w:pPr>
        <w:pStyle w:val="a9"/>
        <w:numPr>
          <w:ilvl w:val="1"/>
          <w:numId w:val="1"/>
        </w:numPr>
        <w:ind w:leftChars="100" w:left="700"/>
        <w:rPr>
          <w:rFonts w:ascii="Times New Roman" w:eastAsia="標楷體" w:hAnsi="Times New Roman" w:cs="Times New Roman"/>
        </w:rPr>
      </w:pPr>
      <w:r w:rsidRPr="006065CD">
        <w:rPr>
          <w:rFonts w:ascii="Times New Roman" w:eastAsia="標楷體" w:hAnsi="Times New Roman" w:cs="Times New Roman" w:hint="eastAsia"/>
        </w:rPr>
        <w:t>華語教師</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翻譯人員</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工作</w:t>
      </w:r>
    </w:p>
    <w:p w14:paraId="2F8E6D25" w14:textId="408087F9" w:rsidR="00741255" w:rsidRPr="006065CD" w:rsidRDefault="00595A22" w:rsidP="002A4158">
      <w:pPr>
        <w:pStyle w:val="a9"/>
        <w:numPr>
          <w:ilvl w:val="2"/>
          <w:numId w:val="1"/>
        </w:numPr>
        <w:spacing w:after="0" w:line="240" w:lineRule="auto"/>
        <w:ind w:left="851" w:hanging="284"/>
        <w:rPr>
          <w:rFonts w:ascii="Times New Roman" w:eastAsia="標楷體" w:hAnsi="Times New Roman" w:cs="Times New Roman"/>
        </w:rPr>
      </w:pPr>
      <w:r w:rsidRPr="006065CD">
        <w:rPr>
          <w:rFonts w:ascii="Times New Roman" w:eastAsia="標楷體" w:hAnsi="Times New Roman" w:cs="Times New Roman" w:hint="eastAsia"/>
        </w:rPr>
        <w:t>參與討論菜單及食材</w:t>
      </w:r>
    </w:p>
    <w:p w14:paraId="07700E4E" w14:textId="2AA999F6" w:rsidR="00741255" w:rsidRPr="006065CD" w:rsidRDefault="00741255" w:rsidP="002A4158">
      <w:pPr>
        <w:pStyle w:val="a9"/>
        <w:numPr>
          <w:ilvl w:val="0"/>
          <w:numId w:val="39"/>
        </w:numPr>
        <w:spacing w:after="0" w:line="240" w:lineRule="auto"/>
        <w:ind w:left="964" w:hanging="284"/>
        <w:rPr>
          <w:rFonts w:ascii="Times New Roman" w:eastAsia="標楷體" w:hAnsi="Times New Roman" w:cs="Times New Roman"/>
        </w:rPr>
      </w:pPr>
      <w:r w:rsidRPr="006065CD">
        <w:rPr>
          <w:rFonts w:ascii="Times New Roman" w:eastAsia="標楷體" w:hAnsi="Times New Roman" w:cs="Times New Roman" w:hint="eastAsia"/>
        </w:rPr>
        <w:t>與主廚</w:t>
      </w:r>
      <w:r w:rsidR="00595A22" w:rsidRPr="006065CD">
        <w:rPr>
          <w:rFonts w:ascii="Times New Roman" w:eastAsia="標楷體" w:hAnsi="Times New Roman" w:cs="Times New Roman" w:hint="eastAsia"/>
        </w:rPr>
        <w:t>及主辦單位</w:t>
      </w:r>
      <w:proofErr w:type="gramStart"/>
      <w:r w:rsidRPr="006065CD">
        <w:rPr>
          <w:rFonts w:ascii="Times New Roman" w:eastAsia="標楷體" w:hAnsi="Times New Roman" w:cs="Times New Roman" w:hint="eastAsia"/>
        </w:rPr>
        <w:t>討論菜</w:t>
      </w:r>
      <w:r w:rsidR="004A7F97" w:rsidRPr="006065CD">
        <w:rPr>
          <w:rFonts w:ascii="Times New Roman" w:eastAsia="標楷體" w:hAnsi="Times New Roman" w:cs="Times New Roman" w:hint="eastAsia"/>
        </w:rPr>
        <w:t>品</w:t>
      </w:r>
      <w:r w:rsidRPr="006065CD">
        <w:rPr>
          <w:rFonts w:ascii="Times New Roman" w:eastAsia="標楷體" w:hAnsi="Times New Roman" w:cs="Times New Roman" w:hint="eastAsia"/>
        </w:rPr>
        <w:t>與</w:t>
      </w:r>
      <w:proofErr w:type="gramEnd"/>
      <w:r w:rsidRPr="006065CD">
        <w:rPr>
          <w:rFonts w:ascii="Times New Roman" w:eastAsia="標楷體" w:hAnsi="Times New Roman" w:cs="Times New Roman" w:hint="eastAsia"/>
        </w:rPr>
        <w:t>亮點。</w:t>
      </w:r>
    </w:p>
    <w:p w14:paraId="290737E7" w14:textId="77777777" w:rsidR="00741255" w:rsidRPr="006065CD" w:rsidRDefault="00741255" w:rsidP="002A4158">
      <w:pPr>
        <w:pStyle w:val="a9"/>
        <w:numPr>
          <w:ilvl w:val="0"/>
          <w:numId w:val="39"/>
        </w:numPr>
        <w:spacing w:after="0" w:line="240" w:lineRule="auto"/>
        <w:ind w:left="964" w:hanging="284"/>
        <w:rPr>
          <w:rFonts w:ascii="Times New Roman" w:eastAsia="標楷體" w:hAnsi="Times New Roman" w:cs="Times New Roman"/>
        </w:rPr>
      </w:pPr>
      <w:r w:rsidRPr="006065CD">
        <w:rPr>
          <w:rFonts w:ascii="Times New Roman" w:eastAsia="標楷體" w:hAnsi="Times New Roman" w:cs="Times New Roman" w:hint="eastAsia"/>
        </w:rPr>
        <w:t>思考文化意涵，並與語言教學連結。</w:t>
      </w:r>
    </w:p>
    <w:p w14:paraId="14F868CB" w14:textId="4AB47410" w:rsidR="00741255" w:rsidRPr="006065CD" w:rsidRDefault="00741255" w:rsidP="002A4158">
      <w:pPr>
        <w:pStyle w:val="a9"/>
        <w:numPr>
          <w:ilvl w:val="0"/>
          <w:numId w:val="39"/>
        </w:numPr>
        <w:spacing w:after="0" w:line="240" w:lineRule="auto"/>
        <w:ind w:left="964" w:hanging="284"/>
        <w:rPr>
          <w:rFonts w:ascii="Times New Roman" w:eastAsia="標楷體" w:hAnsi="Times New Roman" w:cs="Times New Roman"/>
        </w:rPr>
      </w:pPr>
      <w:r w:rsidRPr="006065CD">
        <w:rPr>
          <w:rFonts w:ascii="Times New Roman" w:eastAsia="標楷體" w:hAnsi="Times New Roman" w:cs="Times New Roman" w:hint="eastAsia"/>
        </w:rPr>
        <w:t>思考</w:t>
      </w:r>
      <w:r w:rsidR="00C9428F" w:rsidRPr="006065CD">
        <w:rPr>
          <w:rFonts w:ascii="Times New Roman" w:eastAsia="標楷體" w:hAnsi="Times New Roman" w:cs="Times New Roman" w:hint="eastAsia"/>
        </w:rPr>
        <w:t>實作過程</w:t>
      </w:r>
      <w:r w:rsidRPr="006065CD">
        <w:rPr>
          <w:rFonts w:ascii="Times New Roman" w:eastAsia="標楷體" w:hAnsi="Times New Roman" w:cs="Times New Roman" w:hint="eastAsia"/>
        </w:rPr>
        <w:t>之翻譯細節。</w:t>
      </w:r>
    </w:p>
    <w:p w14:paraId="18D8FF5A" w14:textId="77777777" w:rsidR="00741255" w:rsidRPr="006065CD" w:rsidRDefault="00741255" w:rsidP="002A4158">
      <w:pPr>
        <w:pStyle w:val="a9"/>
        <w:numPr>
          <w:ilvl w:val="0"/>
          <w:numId w:val="39"/>
        </w:numPr>
        <w:spacing w:after="0" w:line="240" w:lineRule="auto"/>
        <w:ind w:left="964" w:hanging="284"/>
        <w:rPr>
          <w:rFonts w:ascii="Times New Roman" w:eastAsia="標楷體" w:hAnsi="Times New Roman" w:cs="Times New Roman"/>
        </w:rPr>
      </w:pPr>
      <w:r w:rsidRPr="006065CD">
        <w:rPr>
          <w:rFonts w:ascii="Times New Roman" w:eastAsia="標楷體" w:hAnsi="Times New Roman" w:cs="Times New Roman" w:hint="eastAsia"/>
        </w:rPr>
        <w:t>從了解當地文化、外籍學習者興趣及教學角度提供主廚建議，避免與當地期盼落差太大。</w:t>
      </w:r>
    </w:p>
    <w:p w14:paraId="7BC2EF4A" w14:textId="1C7130CD" w:rsidR="00741255" w:rsidRPr="006065CD" w:rsidRDefault="00741255" w:rsidP="002A4158">
      <w:pPr>
        <w:pStyle w:val="a9"/>
        <w:numPr>
          <w:ilvl w:val="2"/>
          <w:numId w:val="1"/>
        </w:numPr>
        <w:spacing w:after="0" w:line="240" w:lineRule="auto"/>
        <w:ind w:left="851" w:hanging="284"/>
        <w:rPr>
          <w:rFonts w:ascii="Times New Roman" w:eastAsia="標楷體" w:hAnsi="Times New Roman" w:cs="Times New Roman"/>
        </w:rPr>
      </w:pPr>
      <w:r w:rsidRPr="006065CD">
        <w:rPr>
          <w:rFonts w:ascii="Times New Roman" w:eastAsia="標楷體" w:hAnsi="Times New Roman" w:cs="Times New Roman" w:hint="eastAsia"/>
        </w:rPr>
        <w:t>現場烹飪與示範</w:t>
      </w:r>
      <w:r w:rsidR="00B8098B" w:rsidRPr="006065CD">
        <w:rPr>
          <w:rFonts w:ascii="Times New Roman" w:eastAsia="標楷體" w:hAnsi="Times New Roman" w:cs="Times New Roman" w:hint="eastAsia"/>
        </w:rPr>
        <w:t>(</w:t>
      </w:r>
      <w:r w:rsidR="00B8098B" w:rsidRPr="006065CD">
        <w:rPr>
          <w:rFonts w:ascii="Times New Roman" w:eastAsia="標楷體" w:hAnsi="Times New Roman" w:cs="Times New Roman" w:hint="eastAsia"/>
        </w:rPr>
        <w:t>約</w:t>
      </w:r>
      <w:r w:rsidR="00C9428F" w:rsidRPr="006065CD">
        <w:rPr>
          <w:rFonts w:ascii="Times New Roman" w:eastAsia="標楷體" w:hAnsi="Times New Roman" w:cs="Times New Roman" w:hint="eastAsia"/>
        </w:rPr>
        <w:t>1-1.5</w:t>
      </w:r>
      <w:r w:rsidR="00C9428F" w:rsidRPr="006065CD">
        <w:rPr>
          <w:rFonts w:ascii="Times New Roman" w:eastAsia="標楷體" w:hAnsi="Times New Roman" w:cs="Times New Roman" w:hint="eastAsia"/>
        </w:rPr>
        <w:t>小時</w:t>
      </w:r>
      <w:r w:rsidR="00B8098B" w:rsidRPr="006065CD">
        <w:rPr>
          <w:rFonts w:ascii="Times New Roman" w:eastAsia="標楷體" w:hAnsi="Times New Roman" w:cs="Times New Roman" w:hint="eastAsia"/>
        </w:rPr>
        <w:t>)</w:t>
      </w:r>
    </w:p>
    <w:p w14:paraId="0328429D" w14:textId="0A29E045" w:rsidR="00741255" w:rsidRPr="006065CD" w:rsidRDefault="00741255" w:rsidP="002A4158">
      <w:pPr>
        <w:pStyle w:val="a9"/>
        <w:numPr>
          <w:ilvl w:val="0"/>
          <w:numId w:val="40"/>
        </w:numPr>
        <w:spacing w:after="0" w:line="240" w:lineRule="auto"/>
        <w:ind w:left="964" w:hanging="284"/>
        <w:rPr>
          <w:rFonts w:ascii="Times New Roman" w:eastAsia="標楷體" w:hAnsi="Times New Roman" w:cs="Times New Roman"/>
          <w:sz w:val="28"/>
          <w:szCs w:val="28"/>
        </w:rPr>
      </w:pPr>
      <w:r w:rsidRPr="006065CD">
        <w:rPr>
          <w:rFonts w:ascii="Times New Roman" w:eastAsia="標楷體" w:hAnsi="Times New Roman" w:cs="Times New Roman" w:hint="eastAsia"/>
        </w:rPr>
        <w:t>簡單翻譯菜名，說明菜名意思。</w:t>
      </w:r>
    </w:p>
    <w:p w14:paraId="3A903E1A" w14:textId="140A8C76" w:rsidR="00741255" w:rsidRPr="006065CD" w:rsidRDefault="00741255" w:rsidP="002A4158">
      <w:pPr>
        <w:pStyle w:val="a9"/>
        <w:numPr>
          <w:ilvl w:val="0"/>
          <w:numId w:val="40"/>
        </w:numPr>
        <w:spacing w:after="0" w:line="240" w:lineRule="auto"/>
        <w:ind w:left="964" w:hanging="284"/>
        <w:rPr>
          <w:rFonts w:ascii="Times New Roman" w:eastAsia="標楷體" w:hAnsi="Times New Roman" w:cs="Times New Roman"/>
          <w:sz w:val="28"/>
          <w:szCs w:val="28"/>
        </w:rPr>
      </w:pPr>
      <w:r w:rsidRPr="006065CD">
        <w:rPr>
          <w:rFonts w:ascii="Times New Roman" w:eastAsia="標楷體" w:hAnsi="Times New Roman" w:cs="Times New Roman" w:hint="eastAsia"/>
        </w:rPr>
        <w:t>選擇關鍵作法與重要技巧部分翻譯說明。建議先說</w:t>
      </w:r>
      <w:r w:rsidR="004A7F97" w:rsidRPr="006065CD">
        <w:rPr>
          <w:rFonts w:ascii="Times New Roman" w:eastAsia="標楷體" w:hAnsi="Times New Roman" w:cs="Times New Roman" w:hint="eastAsia"/>
        </w:rPr>
        <w:t>當地語言</w:t>
      </w:r>
      <w:r w:rsidRPr="006065CD">
        <w:rPr>
          <w:rFonts w:ascii="Times New Roman" w:eastAsia="標楷體" w:hAnsi="Times New Roman" w:cs="Times New Roman" w:hint="eastAsia"/>
        </w:rPr>
        <w:t>，再翻譯</w:t>
      </w:r>
      <w:r w:rsidR="004A7F97" w:rsidRPr="006065CD">
        <w:rPr>
          <w:rFonts w:ascii="Times New Roman" w:eastAsia="標楷體" w:hAnsi="Times New Roman" w:cs="Times New Roman" w:hint="eastAsia"/>
        </w:rPr>
        <w:t>成華語</w:t>
      </w:r>
      <w:r w:rsidRPr="006065CD">
        <w:rPr>
          <w:rFonts w:ascii="Times New Roman" w:eastAsia="標楷體" w:hAnsi="Times New Roman" w:cs="Times New Roman" w:hint="eastAsia"/>
        </w:rPr>
        <w:t>。</w:t>
      </w:r>
    </w:p>
    <w:p w14:paraId="41E5BA71" w14:textId="77777777" w:rsidR="00741255" w:rsidRPr="006065CD" w:rsidRDefault="00741255" w:rsidP="002A4158">
      <w:pPr>
        <w:pStyle w:val="a9"/>
        <w:numPr>
          <w:ilvl w:val="0"/>
          <w:numId w:val="40"/>
        </w:numPr>
        <w:spacing w:after="0" w:line="240" w:lineRule="auto"/>
        <w:ind w:left="964" w:hanging="284"/>
        <w:rPr>
          <w:rFonts w:ascii="Times New Roman" w:eastAsia="標楷體" w:hAnsi="Times New Roman" w:cs="Times New Roman"/>
          <w:sz w:val="28"/>
          <w:szCs w:val="28"/>
        </w:rPr>
      </w:pPr>
      <w:r w:rsidRPr="006065CD">
        <w:rPr>
          <w:rFonts w:ascii="Times New Roman" w:eastAsia="標楷體" w:hAnsi="Times New Roman" w:cs="Times New Roman" w:hint="eastAsia"/>
        </w:rPr>
        <w:t>翻譯說明菜色典故與寓意。需言簡意賅，過於詳細</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細節</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影響理解。</w:t>
      </w:r>
    </w:p>
    <w:p w14:paraId="33DB0FFD" w14:textId="66BED45C" w:rsidR="00741255" w:rsidRPr="006065CD" w:rsidRDefault="00741255" w:rsidP="002A4158">
      <w:pPr>
        <w:pStyle w:val="a9"/>
        <w:numPr>
          <w:ilvl w:val="0"/>
          <w:numId w:val="40"/>
        </w:numPr>
        <w:spacing w:after="0" w:line="240" w:lineRule="auto"/>
        <w:ind w:left="964" w:hanging="284"/>
        <w:rPr>
          <w:rFonts w:ascii="Times New Roman" w:eastAsia="標楷體" w:hAnsi="Times New Roman" w:cs="Times New Roman"/>
          <w:sz w:val="28"/>
          <w:szCs w:val="28"/>
        </w:rPr>
      </w:pPr>
      <w:r w:rsidRPr="006065CD">
        <w:rPr>
          <w:rFonts w:ascii="Times New Roman" w:eastAsia="標楷體" w:hAnsi="Times New Roman" w:cs="Times New Roman" w:hint="eastAsia"/>
        </w:rPr>
        <w:t>說明時同步展示出菜名、關鍵作法之漢字，能藉由象形字演變到現代標楷體更佳，呈現漢字之造字起源與悠久歷史。</w:t>
      </w:r>
    </w:p>
    <w:p w14:paraId="3CA6EE76" w14:textId="4F75FA97" w:rsidR="00741255" w:rsidRPr="006065CD" w:rsidRDefault="00741255" w:rsidP="002A4158">
      <w:pPr>
        <w:pStyle w:val="a9"/>
        <w:numPr>
          <w:ilvl w:val="2"/>
          <w:numId w:val="1"/>
        </w:numPr>
        <w:spacing w:after="0" w:line="240" w:lineRule="auto"/>
        <w:ind w:left="851" w:hanging="284"/>
        <w:rPr>
          <w:rFonts w:ascii="Times New Roman" w:eastAsia="標楷體" w:hAnsi="Times New Roman" w:cs="Times New Roman"/>
        </w:rPr>
      </w:pPr>
      <w:r w:rsidRPr="006065CD">
        <w:rPr>
          <w:rFonts w:ascii="Times New Roman" w:eastAsia="標楷體" w:hAnsi="Times New Roman" w:cs="Times New Roman" w:hint="eastAsia"/>
        </w:rPr>
        <w:t>品嘗與交流</w:t>
      </w:r>
      <w:r w:rsidR="00B8098B" w:rsidRPr="006065CD">
        <w:rPr>
          <w:rFonts w:ascii="Times New Roman" w:eastAsia="標楷體" w:hAnsi="Times New Roman" w:cs="Times New Roman" w:hint="eastAsia"/>
        </w:rPr>
        <w:t>(</w:t>
      </w:r>
      <w:r w:rsidR="00B8098B" w:rsidRPr="006065CD">
        <w:rPr>
          <w:rFonts w:ascii="Times New Roman" w:eastAsia="標楷體" w:hAnsi="Times New Roman" w:cs="Times New Roman" w:hint="eastAsia"/>
        </w:rPr>
        <w:t>約</w:t>
      </w:r>
      <w:r w:rsidR="00B8098B" w:rsidRPr="006065CD">
        <w:rPr>
          <w:rFonts w:ascii="Times New Roman" w:eastAsia="標楷體" w:hAnsi="Times New Roman" w:cs="Times New Roman" w:hint="eastAsia"/>
        </w:rPr>
        <w:t>30</w:t>
      </w:r>
      <w:r w:rsidR="00B8098B" w:rsidRPr="006065CD">
        <w:rPr>
          <w:rFonts w:ascii="Times New Roman" w:eastAsia="標楷體" w:hAnsi="Times New Roman" w:cs="Times New Roman" w:hint="eastAsia"/>
        </w:rPr>
        <w:t>分鐘</w:t>
      </w:r>
      <w:r w:rsidR="00B8098B" w:rsidRPr="006065CD">
        <w:rPr>
          <w:rFonts w:ascii="Times New Roman" w:eastAsia="標楷體" w:hAnsi="Times New Roman" w:cs="Times New Roman" w:hint="eastAsia"/>
        </w:rPr>
        <w:t>)</w:t>
      </w:r>
    </w:p>
    <w:p w14:paraId="46ABB99B" w14:textId="538E3455" w:rsidR="00741255" w:rsidRPr="006065CD" w:rsidRDefault="00741255" w:rsidP="002A4158">
      <w:pPr>
        <w:pStyle w:val="a9"/>
        <w:numPr>
          <w:ilvl w:val="0"/>
          <w:numId w:val="41"/>
        </w:numPr>
        <w:spacing w:after="0" w:line="240" w:lineRule="auto"/>
        <w:ind w:left="964" w:hanging="284"/>
        <w:rPr>
          <w:rFonts w:ascii="Times New Roman" w:eastAsia="標楷體" w:hAnsi="Times New Roman" w:cs="Times New Roman"/>
        </w:rPr>
      </w:pPr>
      <w:r w:rsidRPr="006065CD">
        <w:rPr>
          <w:rFonts w:ascii="Times New Roman" w:eastAsia="標楷體" w:hAnsi="Times New Roman" w:cs="Times New Roman" w:hint="eastAsia"/>
        </w:rPr>
        <w:t>邀請</w:t>
      </w:r>
      <w:r w:rsidR="00D7776E" w:rsidRPr="006065CD">
        <w:rPr>
          <w:rFonts w:ascii="Times New Roman" w:eastAsia="標楷體" w:hAnsi="Times New Roman" w:cs="Times New Roman" w:hint="eastAsia"/>
        </w:rPr>
        <w:t>參與</w:t>
      </w:r>
      <w:r w:rsidRPr="006065CD">
        <w:rPr>
          <w:rFonts w:ascii="Times New Roman" w:eastAsia="標楷體" w:hAnsi="Times New Roman" w:cs="Times New Roman" w:hint="eastAsia"/>
        </w:rPr>
        <w:t>人士</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代表</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品嚐味道。</w:t>
      </w:r>
    </w:p>
    <w:p w14:paraId="44FC3FEE" w14:textId="77777777" w:rsidR="00741255" w:rsidRPr="006065CD" w:rsidRDefault="00741255" w:rsidP="002A4158">
      <w:pPr>
        <w:pStyle w:val="a9"/>
        <w:numPr>
          <w:ilvl w:val="0"/>
          <w:numId w:val="41"/>
        </w:numPr>
        <w:spacing w:after="0" w:line="240" w:lineRule="auto"/>
        <w:ind w:left="964" w:hanging="284"/>
        <w:rPr>
          <w:rFonts w:ascii="Times New Roman" w:eastAsia="標楷體" w:hAnsi="Times New Roman" w:cs="Times New Roman"/>
          <w:sz w:val="28"/>
          <w:szCs w:val="28"/>
        </w:rPr>
      </w:pPr>
      <w:r w:rsidRPr="006065CD">
        <w:rPr>
          <w:rFonts w:ascii="Times New Roman" w:eastAsia="標楷體" w:hAnsi="Times New Roman" w:cs="Times New Roman" w:hint="eastAsia"/>
        </w:rPr>
        <w:t>適時翻譯品嚐後心得</w:t>
      </w:r>
    </w:p>
    <w:p w14:paraId="7DCA464E" w14:textId="53F8177E" w:rsidR="00741255" w:rsidRPr="006065CD" w:rsidRDefault="00741255" w:rsidP="002A4158">
      <w:pPr>
        <w:pStyle w:val="a9"/>
        <w:numPr>
          <w:ilvl w:val="0"/>
          <w:numId w:val="41"/>
        </w:numPr>
        <w:spacing w:after="0" w:line="240" w:lineRule="auto"/>
        <w:ind w:left="964" w:hanging="284"/>
        <w:rPr>
          <w:rFonts w:ascii="Times New Roman" w:eastAsia="標楷體" w:hAnsi="Times New Roman" w:cs="Times New Roman"/>
        </w:rPr>
      </w:pPr>
      <w:r w:rsidRPr="006065CD">
        <w:rPr>
          <w:rFonts w:ascii="Times New Roman" w:eastAsia="標楷體" w:hAnsi="Times New Roman" w:cs="Times New Roman" w:hint="eastAsia"/>
        </w:rPr>
        <w:t>引導討論交流</w:t>
      </w:r>
    </w:p>
    <w:p w14:paraId="7C8EB925" w14:textId="2D6FE778" w:rsidR="00741255" w:rsidRPr="006065CD" w:rsidRDefault="00741255" w:rsidP="002A4158">
      <w:pPr>
        <w:pStyle w:val="a9"/>
        <w:numPr>
          <w:ilvl w:val="2"/>
          <w:numId w:val="1"/>
        </w:numPr>
        <w:spacing w:after="0" w:line="240" w:lineRule="auto"/>
        <w:ind w:left="851" w:hanging="284"/>
        <w:rPr>
          <w:rFonts w:ascii="Times New Roman" w:eastAsia="標楷體" w:hAnsi="Times New Roman" w:cs="Times New Roman"/>
        </w:rPr>
      </w:pPr>
      <w:r w:rsidRPr="006065CD">
        <w:rPr>
          <w:rFonts w:ascii="Times New Roman" w:eastAsia="標楷體" w:hAnsi="Times New Roman" w:cs="Times New Roman" w:hint="eastAsia"/>
        </w:rPr>
        <w:t>實作與體驗</w:t>
      </w:r>
      <w:r w:rsidR="00B8098B" w:rsidRPr="006065CD">
        <w:rPr>
          <w:rFonts w:ascii="Times New Roman" w:eastAsia="標楷體" w:hAnsi="Times New Roman" w:cs="Times New Roman" w:hint="eastAsia"/>
        </w:rPr>
        <w:t>(</w:t>
      </w:r>
      <w:r w:rsidR="00B8098B" w:rsidRPr="006065CD">
        <w:rPr>
          <w:rFonts w:ascii="Times New Roman" w:eastAsia="標楷體" w:hAnsi="Times New Roman" w:cs="Times New Roman" w:hint="eastAsia"/>
        </w:rPr>
        <w:t>約</w:t>
      </w:r>
      <w:r w:rsidR="00C9428F" w:rsidRPr="006065CD">
        <w:rPr>
          <w:rFonts w:ascii="Times New Roman" w:eastAsia="標楷體" w:hAnsi="Times New Roman" w:cs="Times New Roman" w:hint="eastAsia"/>
        </w:rPr>
        <w:t>1</w:t>
      </w:r>
      <w:r w:rsidR="00C9428F" w:rsidRPr="006065CD">
        <w:rPr>
          <w:rFonts w:ascii="Times New Roman" w:eastAsia="標楷體" w:hAnsi="Times New Roman" w:cs="Times New Roman" w:hint="eastAsia"/>
        </w:rPr>
        <w:t>小時</w:t>
      </w:r>
      <w:r w:rsidR="00B8098B" w:rsidRPr="006065CD">
        <w:rPr>
          <w:rFonts w:ascii="Times New Roman" w:eastAsia="標楷體" w:hAnsi="Times New Roman" w:cs="Times New Roman" w:hint="eastAsia"/>
        </w:rPr>
        <w:t>)</w:t>
      </w:r>
    </w:p>
    <w:p w14:paraId="7F155AC6" w14:textId="01B9A549" w:rsidR="00741255" w:rsidRPr="006065CD" w:rsidRDefault="002C3456" w:rsidP="002A4158">
      <w:pPr>
        <w:pStyle w:val="a9"/>
        <w:numPr>
          <w:ilvl w:val="0"/>
          <w:numId w:val="42"/>
        </w:numPr>
        <w:spacing w:after="0" w:line="240" w:lineRule="auto"/>
        <w:ind w:leftChars="300" w:left="1004" w:hanging="284"/>
        <w:rPr>
          <w:rFonts w:ascii="Times New Roman" w:eastAsia="標楷體" w:hAnsi="Times New Roman" w:cs="Times New Roman"/>
        </w:rPr>
      </w:pPr>
      <w:r w:rsidRPr="006065CD">
        <w:rPr>
          <w:rFonts w:ascii="Times New Roman" w:eastAsia="標楷體" w:hAnsi="Times New Roman" w:cs="Times New Roman" w:hint="eastAsia"/>
        </w:rPr>
        <w:t>先以當地語言</w:t>
      </w:r>
      <w:r w:rsidR="00741255" w:rsidRPr="006065CD">
        <w:rPr>
          <w:rFonts w:ascii="Times New Roman" w:eastAsia="標楷體" w:hAnsi="Times New Roman" w:cs="Times New Roman" w:hint="eastAsia"/>
        </w:rPr>
        <w:t>說明實作體驗之菜名、特點、食材等，並簡單說明實作過程。</w:t>
      </w:r>
      <w:r w:rsidRPr="006065CD">
        <w:rPr>
          <w:rFonts w:ascii="Times New Roman" w:eastAsia="標楷體" w:hAnsi="Times New Roman" w:cs="Times New Roman" w:hint="eastAsia"/>
        </w:rPr>
        <w:t>將欲教學之詞語再以華語翻譯並複述。</w:t>
      </w:r>
    </w:p>
    <w:p w14:paraId="714864B9" w14:textId="0AD0BDE1" w:rsidR="00741255" w:rsidRPr="006065CD" w:rsidRDefault="00741255" w:rsidP="002A4158">
      <w:pPr>
        <w:pStyle w:val="a9"/>
        <w:numPr>
          <w:ilvl w:val="0"/>
          <w:numId w:val="42"/>
        </w:numPr>
        <w:spacing w:after="0" w:line="240" w:lineRule="auto"/>
        <w:ind w:leftChars="300" w:left="1004" w:hanging="284"/>
        <w:rPr>
          <w:rFonts w:ascii="Times New Roman" w:eastAsia="標楷體" w:hAnsi="Times New Roman" w:cs="Times New Roman"/>
        </w:rPr>
      </w:pPr>
      <w:r w:rsidRPr="006065CD">
        <w:rPr>
          <w:rFonts w:ascii="Times New Roman" w:eastAsia="標楷體" w:hAnsi="Times New Roman" w:cs="Times New Roman" w:hint="eastAsia"/>
        </w:rPr>
        <w:t>隨著主廚操作，</w:t>
      </w:r>
      <w:proofErr w:type="gramStart"/>
      <w:r w:rsidRPr="006065CD">
        <w:rPr>
          <w:rFonts w:ascii="Times New Roman" w:eastAsia="標楷體" w:hAnsi="Times New Roman" w:cs="Times New Roman" w:hint="eastAsia"/>
        </w:rPr>
        <w:t>一</w:t>
      </w:r>
      <w:proofErr w:type="gramEnd"/>
      <w:r w:rsidRPr="006065CD">
        <w:rPr>
          <w:rFonts w:ascii="Times New Roman" w:eastAsia="標楷體" w:hAnsi="Times New Roman" w:cs="Times New Roman" w:hint="eastAsia"/>
        </w:rPr>
        <w:t>步步翻譯，先說當地語言</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烹飪細節</w:t>
      </w:r>
      <w:proofErr w:type="gramStart"/>
      <w:r w:rsidRPr="006065CD">
        <w:rPr>
          <w:rFonts w:ascii="Times New Roman" w:eastAsia="標楷體" w:hAnsi="Times New Roman" w:cs="Times New Roman" w:hint="eastAsia"/>
        </w:rPr>
        <w:t>不需翻得</w:t>
      </w:r>
      <w:proofErr w:type="gramEnd"/>
      <w:r w:rsidRPr="006065CD">
        <w:rPr>
          <w:rFonts w:ascii="Times New Roman" w:eastAsia="標楷體" w:hAnsi="Times New Roman" w:cs="Times New Roman" w:hint="eastAsia"/>
        </w:rPr>
        <w:t>詳盡</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，再說華語，反覆強調參與者可學會之語言部份。並指導參與者跟隨步驟完成。</w:t>
      </w:r>
      <w:r w:rsidR="002C3456" w:rsidRPr="006065CD">
        <w:rPr>
          <w:rFonts w:ascii="Times New Roman" w:eastAsia="標楷體" w:hAnsi="Times New Roman" w:cs="Times New Roman" w:hint="eastAsia"/>
        </w:rPr>
        <w:t>建議搭配</w:t>
      </w:r>
      <w:r w:rsidR="002C3456" w:rsidRPr="006065CD">
        <w:rPr>
          <w:rFonts w:ascii="Times New Roman" w:eastAsia="標楷體" w:hAnsi="Times New Roman" w:cs="Times New Roman" w:hint="eastAsia"/>
        </w:rPr>
        <w:t>PPT</w:t>
      </w:r>
      <w:r w:rsidR="002C3456" w:rsidRPr="006065CD">
        <w:rPr>
          <w:rFonts w:ascii="Times New Roman" w:eastAsia="標楷體" w:hAnsi="Times New Roman" w:cs="Times New Roman" w:hint="eastAsia"/>
        </w:rPr>
        <w:t>，以圖片</w:t>
      </w:r>
      <w:r w:rsidR="002C3456" w:rsidRPr="006065CD">
        <w:rPr>
          <w:rFonts w:ascii="Times New Roman" w:eastAsia="標楷體" w:hAnsi="Times New Roman" w:cs="Times New Roman" w:hint="eastAsia"/>
        </w:rPr>
        <w:t>(</w:t>
      </w:r>
      <w:r w:rsidR="002C3456" w:rsidRPr="006065CD">
        <w:rPr>
          <w:rFonts w:ascii="Times New Roman" w:eastAsia="標楷體" w:hAnsi="Times New Roman" w:cs="Times New Roman" w:hint="eastAsia"/>
        </w:rPr>
        <w:t>食材、作法</w:t>
      </w:r>
      <w:r w:rsidR="002C3456" w:rsidRPr="006065CD">
        <w:rPr>
          <w:rFonts w:ascii="Times New Roman" w:eastAsia="標楷體" w:hAnsi="Times New Roman" w:cs="Times New Roman" w:hint="eastAsia"/>
        </w:rPr>
        <w:t>)</w:t>
      </w:r>
      <w:r w:rsidR="002C3456" w:rsidRPr="006065CD">
        <w:rPr>
          <w:rFonts w:ascii="Times New Roman" w:eastAsia="標楷體" w:hAnsi="Times New Roman" w:cs="Times New Roman" w:hint="eastAsia"/>
        </w:rPr>
        <w:t>及文字</w:t>
      </w:r>
      <w:r w:rsidR="002C3456" w:rsidRPr="006065CD">
        <w:rPr>
          <w:rFonts w:ascii="Times New Roman" w:eastAsia="標楷體" w:hAnsi="Times New Roman" w:cs="Times New Roman" w:hint="eastAsia"/>
        </w:rPr>
        <w:t>(</w:t>
      </w:r>
      <w:r w:rsidR="002C3456" w:rsidRPr="006065CD">
        <w:rPr>
          <w:rFonts w:ascii="Times New Roman" w:eastAsia="標楷體" w:hAnsi="Times New Roman" w:cs="Times New Roman" w:hint="eastAsia"/>
        </w:rPr>
        <w:t>漢字、漢語拼音、翻譯</w:t>
      </w:r>
      <w:r w:rsidR="002C3456" w:rsidRPr="006065CD">
        <w:rPr>
          <w:rFonts w:ascii="Times New Roman" w:eastAsia="標楷體" w:hAnsi="Times New Roman" w:cs="Times New Roman" w:hint="eastAsia"/>
        </w:rPr>
        <w:t>)</w:t>
      </w:r>
      <w:r w:rsidR="002C3456" w:rsidRPr="006065CD">
        <w:rPr>
          <w:rFonts w:ascii="Times New Roman" w:eastAsia="標楷體" w:hAnsi="Times New Roman" w:cs="Times New Roman" w:hint="eastAsia"/>
        </w:rPr>
        <w:t>按步驟呈現，有助於理解。</w:t>
      </w:r>
    </w:p>
    <w:p w14:paraId="014D04B9" w14:textId="6E8DCF39" w:rsidR="00741255" w:rsidRPr="006065CD" w:rsidRDefault="00741255" w:rsidP="002A4158">
      <w:pPr>
        <w:pStyle w:val="a9"/>
        <w:numPr>
          <w:ilvl w:val="0"/>
          <w:numId w:val="42"/>
        </w:numPr>
        <w:spacing w:after="0" w:line="240" w:lineRule="auto"/>
        <w:ind w:leftChars="300" w:left="1004" w:hanging="284"/>
        <w:rPr>
          <w:rFonts w:ascii="Times New Roman" w:eastAsia="標楷體" w:hAnsi="Times New Roman" w:cs="Times New Roman"/>
        </w:rPr>
      </w:pPr>
      <w:r w:rsidRPr="006065CD">
        <w:rPr>
          <w:rFonts w:ascii="Times New Roman" w:eastAsia="標楷體" w:hAnsi="Times New Roman" w:cs="Times New Roman" w:hint="eastAsia"/>
        </w:rPr>
        <w:t>請參與者分享心得，用華語最好，亦可用當地語言後再翻譯出來。翻譯老師適時引導</w:t>
      </w:r>
      <w:r w:rsidR="00C9428F" w:rsidRPr="006065CD">
        <w:rPr>
          <w:rFonts w:ascii="Times New Roman" w:eastAsia="標楷體" w:hAnsi="Times New Roman" w:cs="Times New Roman" w:hint="eastAsia"/>
        </w:rPr>
        <w:t>參與者</w:t>
      </w:r>
      <w:r w:rsidRPr="006065CD">
        <w:rPr>
          <w:rFonts w:ascii="Times New Roman" w:eastAsia="標楷體" w:hAnsi="Times New Roman" w:cs="Times New Roman" w:hint="eastAsia"/>
        </w:rPr>
        <w:t>複述重要語詞的說法。</w:t>
      </w:r>
    </w:p>
    <w:p w14:paraId="3FA23AFF" w14:textId="77777777" w:rsidR="00741255" w:rsidRPr="006065CD" w:rsidRDefault="00741255" w:rsidP="002A4158">
      <w:pPr>
        <w:pStyle w:val="a9"/>
        <w:numPr>
          <w:ilvl w:val="0"/>
          <w:numId w:val="42"/>
        </w:numPr>
        <w:spacing w:after="0" w:line="240" w:lineRule="auto"/>
        <w:ind w:leftChars="300" w:left="1004" w:hanging="284"/>
        <w:rPr>
          <w:rFonts w:ascii="Times New Roman" w:eastAsia="標楷體" w:hAnsi="Times New Roman" w:cs="Times New Roman"/>
        </w:rPr>
      </w:pPr>
      <w:r w:rsidRPr="006065CD">
        <w:rPr>
          <w:rFonts w:ascii="Times New Roman" w:eastAsia="標楷體" w:hAnsi="Times New Roman" w:cs="Times New Roman" w:hint="eastAsia"/>
        </w:rPr>
        <w:t>印製漢字</w:t>
      </w:r>
      <w:proofErr w:type="gramStart"/>
      <w:r w:rsidRPr="006065CD">
        <w:rPr>
          <w:rFonts w:ascii="Times New Roman" w:eastAsia="標楷體" w:hAnsi="Times New Roman" w:cs="Times New Roman" w:hint="eastAsia"/>
        </w:rPr>
        <w:t>習寫卡</w:t>
      </w:r>
      <w:proofErr w:type="gramEnd"/>
      <w:r w:rsidRPr="006065CD">
        <w:rPr>
          <w:rFonts w:ascii="Times New Roman" w:eastAsia="標楷體" w:hAnsi="Times New Roman" w:cs="Times New Roman" w:hint="eastAsia"/>
        </w:rPr>
        <w:t>，教授當天重要且常用之</w:t>
      </w:r>
      <w:r w:rsidRPr="006065CD">
        <w:rPr>
          <w:rFonts w:ascii="Times New Roman" w:eastAsia="標楷體" w:hAnsi="Times New Roman" w:cs="Times New Roman" w:hint="eastAsia"/>
        </w:rPr>
        <w:t>1-2</w:t>
      </w:r>
      <w:r w:rsidRPr="006065CD">
        <w:rPr>
          <w:rFonts w:ascii="Times New Roman" w:eastAsia="標楷體" w:hAnsi="Times New Roman" w:cs="Times New Roman" w:hint="eastAsia"/>
        </w:rPr>
        <w:t>個漢字。漢字筆畫不宜太多。</w:t>
      </w:r>
    </w:p>
    <w:p w14:paraId="144E5C33" w14:textId="63FD2876" w:rsidR="00741255" w:rsidRPr="006065CD" w:rsidRDefault="00741255" w:rsidP="002A4158">
      <w:pPr>
        <w:pStyle w:val="a9"/>
        <w:numPr>
          <w:ilvl w:val="0"/>
          <w:numId w:val="42"/>
        </w:numPr>
        <w:spacing w:after="0" w:line="240" w:lineRule="auto"/>
        <w:ind w:leftChars="300" w:left="1004" w:hanging="284"/>
        <w:rPr>
          <w:rFonts w:ascii="Times New Roman" w:eastAsia="標楷體" w:hAnsi="Times New Roman" w:cs="Times New Roman"/>
        </w:rPr>
      </w:pPr>
      <w:r w:rsidRPr="006065CD">
        <w:rPr>
          <w:rFonts w:ascii="Times New Roman" w:eastAsia="標楷體" w:hAnsi="Times New Roman" w:cs="Times New Roman" w:hint="eastAsia"/>
        </w:rPr>
        <w:t>印製烹飪雙語食譜贈送參與者，往後</w:t>
      </w:r>
      <w:r w:rsidR="002C3456" w:rsidRPr="006065CD">
        <w:rPr>
          <w:rFonts w:ascii="Times New Roman" w:eastAsia="標楷體" w:hAnsi="Times New Roman" w:cs="Times New Roman" w:hint="eastAsia"/>
        </w:rPr>
        <w:t>其</w:t>
      </w:r>
      <w:r w:rsidRPr="006065CD">
        <w:rPr>
          <w:rFonts w:ascii="Times New Roman" w:eastAsia="標楷體" w:hAnsi="Times New Roman" w:cs="Times New Roman" w:hint="eastAsia"/>
        </w:rPr>
        <w:t>可以自行烹調。</w:t>
      </w:r>
    </w:p>
    <w:p w14:paraId="07DE87A1" w14:textId="77777777" w:rsidR="00043FE3" w:rsidRPr="006065CD" w:rsidRDefault="00043FE3">
      <w:pPr>
        <w:widowControl/>
        <w:rPr>
          <w:rFonts w:ascii="Times New Roman" w:eastAsia="標楷體" w:hAnsi="Times New Roman" w:cs="Times New Roman"/>
          <w:sz w:val="28"/>
          <w:szCs w:val="28"/>
        </w:rPr>
      </w:pPr>
      <w:r w:rsidRPr="006065CD">
        <w:rPr>
          <w:rFonts w:ascii="Times New Roman" w:eastAsia="標楷體" w:hAnsi="Times New Roman" w:cs="Times New Roman"/>
          <w:sz w:val="28"/>
          <w:szCs w:val="28"/>
        </w:rPr>
        <w:br w:type="page"/>
      </w:r>
    </w:p>
    <w:p w14:paraId="50124974" w14:textId="19EF2EAE" w:rsidR="00517D69" w:rsidRPr="006065CD" w:rsidRDefault="007B4AC8" w:rsidP="00043FE3">
      <w:pPr>
        <w:pStyle w:val="a9"/>
        <w:spacing w:after="0" w:line="0" w:lineRule="atLeast"/>
        <w:ind w:leftChars="-18" w:left="513" w:hanging="556"/>
        <w:rPr>
          <w:rFonts w:ascii="Times New Roman" w:eastAsia="標楷體" w:hAnsi="Times New Roman" w:cs="Times New Roman"/>
          <w:sz w:val="28"/>
          <w:szCs w:val="28"/>
        </w:rPr>
      </w:pPr>
      <w:r w:rsidRPr="006065CD">
        <w:rPr>
          <w:rFonts w:ascii="Times New Roman" w:eastAsia="標楷體" w:hAnsi="Times New Roman" w:cs="Times New Roman" w:hint="eastAsia"/>
          <w:sz w:val="28"/>
          <w:szCs w:val="28"/>
        </w:rPr>
        <w:lastRenderedPageBreak/>
        <w:t>四、</w:t>
      </w:r>
      <w:r w:rsidR="00463AC2" w:rsidRPr="006065CD">
        <w:rPr>
          <w:rFonts w:ascii="Times New Roman" w:eastAsia="標楷體" w:hAnsi="Times New Roman" w:cs="Times New Roman" w:hint="eastAsia"/>
          <w:sz w:val="28"/>
          <w:szCs w:val="28"/>
        </w:rPr>
        <w:t>實作體驗</w:t>
      </w:r>
      <w:r w:rsidR="00517D69" w:rsidRPr="006065CD">
        <w:rPr>
          <w:rFonts w:ascii="Times New Roman" w:eastAsia="標楷體" w:hAnsi="Times New Roman" w:cs="Times New Roman" w:hint="eastAsia"/>
          <w:sz w:val="28"/>
          <w:szCs w:val="28"/>
        </w:rPr>
        <w:t>教學</w:t>
      </w:r>
      <w:r w:rsidR="00463AC2" w:rsidRPr="006065CD">
        <w:rPr>
          <w:rFonts w:ascii="Times New Roman" w:eastAsia="標楷體" w:hAnsi="Times New Roman" w:cs="Times New Roman" w:hint="eastAsia"/>
          <w:sz w:val="28"/>
          <w:szCs w:val="28"/>
        </w:rPr>
        <w:t>範</w:t>
      </w:r>
      <w:r w:rsidR="00517D69" w:rsidRPr="006065CD">
        <w:rPr>
          <w:rFonts w:ascii="Times New Roman" w:eastAsia="標楷體" w:hAnsi="Times New Roman" w:cs="Times New Roman" w:hint="eastAsia"/>
          <w:sz w:val="28"/>
          <w:szCs w:val="28"/>
        </w:rPr>
        <w:t>例</w:t>
      </w:r>
      <w:r w:rsidR="00D7776E" w:rsidRPr="006065CD">
        <w:rPr>
          <w:rFonts w:ascii="Times New Roman" w:eastAsia="標楷體" w:hAnsi="Times New Roman" w:cs="Times New Roman" w:hint="eastAsia"/>
          <w:sz w:val="28"/>
          <w:szCs w:val="28"/>
        </w:rPr>
        <w:t>(</w:t>
      </w:r>
      <w:proofErr w:type="gramStart"/>
      <w:r w:rsidR="00D7776E" w:rsidRPr="006065CD">
        <w:rPr>
          <w:rFonts w:ascii="Times New Roman" w:eastAsia="標楷體" w:hAnsi="Times New Roman" w:cs="Times New Roman" w:hint="eastAsia"/>
          <w:sz w:val="28"/>
          <w:szCs w:val="28"/>
        </w:rPr>
        <w:t>註</w:t>
      </w:r>
      <w:proofErr w:type="gramEnd"/>
      <w:r w:rsidR="00D7776E" w:rsidRPr="006065CD">
        <w:rPr>
          <w:rFonts w:ascii="Times New Roman" w:eastAsia="標楷體" w:hAnsi="Times New Roman" w:cs="Times New Roman" w:hint="eastAsia"/>
          <w:sz w:val="28"/>
          <w:szCs w:val="28"/>
        </w:rPr>
        <w:t>：僑委會提供</w:t>
      </w:r>
      <w:proofErr w:type="gramStart"/>
      <w:r w:rsidR="00D7776E" w:rsidRPr="006065CD">
        <w:rPr>
          <w:rFonts w:ascii="Times New Roman" w:eastAsia="標楷體" w:hAnsi="Times New Roman" w:cs="Times New Roman" w:hint="eastAsia"/>
          <w:sz w:val="28"/>
          <w:szCs w:val="28"/>
        </w:rPr>
        <w:t>刈</w:t>
      </w:r>
      <w:proofErr w:type="gramEnd"/>
      <w:r w:rsidR="00D7776E" w:rsidRPr="006065CD">
        <w:rPr>
          <w:rFonts w:ascii="Times New Roman" w:eastAsia="標楷體" w:hAnsi="Times New Roman" w:cs="Times New Roman" w:hint="eastAsia"/>
          <w:sz w:val="28"/>
          <w:szCs w:val="28"/>
        </w:rPr>
        <w:t>包、鹽酥雞、</w:t>
      </w:r>
      <w:r w:rsidR="000C6336" w:rsidRPr="006065CD">
        <w:rPr>
          <w:rFonts w:ascii="Times New Roman" w:eastAsia="標楷體" w:hAnsi="Times New Roman" w:cs="Times New Roman" w:hint="eastAsia"/>
          <w:sz w:val="28"/>
          <w:szCs w:val="28"/>
        </w:rPr>
        <w:t>牛肉麵等</w:t>
      </w:r>
      <w:r w:rsidR="000C6336" w:rsidRPr="006065CD">
        <w:rPr>
          <w:rFonts w:ascii="Times New Roman" w:eastAsia="標楷體" w:hAnsi="Times New Roman" w:cs="Times New Roman" w:hint="eastAsia"/>
          <w:sz w:val="28"/>
          <w:szCs w:val="28"/>
        </w:rPr>
        <w:t>3</w:t>
      </w:r>
      <w:r w:rsidR="000C6336" w:rsidRPr="006065CD">
        <w:rPr>
          <w:rFonts w:ascii="Times New Roman" w:eastAsia="標楷體" w:hAnsi="Times New Roman" w:cs="Times New Roman" w:hint="eastAsia"/>
          <w:sz w:val="28"/>
          <w:szCs w:val="28"/>
        </w:rPr>
        <w:t>道指定食譜</w:t>
      </w:r>
      <w:r w:rsidR="00D7776E" w:rsidRPr="006065CD">
        <w:rPr>
          <w:rFonts w:ascii="Times New Roman" w:eastAsia="標楷體" w:hAnsi="Times New Roman" w:cs="Times New Roman" w:hint="eastAsia"/>
          <w:sz w:val="28"/>
          <w:szCs w:val="28"/>
        </w:rPr>
        <w:t>)</w:t>
      </w:r>
    </w:p>
    <w:tbl>
      <w:tblPr>
        <w:tblStyle w:val="ae"/>
        <w:tblW w:w="0" w:type="auto"/>
        <w:tblLook w:val="04A0" w:firstRow="1" w:lastRow="0" w:firstColumn="1" w:lastColumn="0" w:noHBand="0" w:noVBand="1"/>
      </w:tblPr>
      <w:tblGrid>
        <w:gridCol w:w="4148"/>
        <w:gridCol w:w="4148"/>
      </w:tblGrid>
      <w:tr w:rsidR="006065CD" w:rsidRPr="006065CD" w14:paraId="25720E34" w14:textId="77777777" w:rsidTr="00B16C69">
        <w:trPr>
          <w:tblHeader/>
        </w:trPr>
        <w:tc>
          <w:tcPr>
            <w:tcW w:w="4148" w:type="dxa"/>
            <w:shd w:val="clear" w:color="auto" w:fill="D9D9D9" w:themeFill="background1" w:themeFillShade="D9"/>
          </w:tcPr>
          <w:p w14:paraId="2FDE9FBD" w14:textId="5E733646" w:rsidR="00517D69" w:rsidRPr="006065CD" w:rsidRDefault="00B8098B" w:rsidP="00B8098B">
            <w:pPr>
              <w:jc w:val="center"/>
              <w:rPr>
                <w:rFonts w:ascii="Times New Roman" w:eastAsia="標楷體" w:hAnsi="Times New Roman" w:cs="Times New Roman"/>
                <w:b/>
                <w:bCs/>
                <w:sz w:val="28"/>
                <w:szCs w:val="28"/>
              </w:rPr>
            </w:pPr>
            <w:r w:rsidRPr="006065CD">
              <w:rPr>
                <w:rFonts w:ascii="Times New Roman" w:eastAsia="標楷體" w:hAnsi="Times New Roman" w:cs="Times New Roman" w:hint="eastAsia"/>
                <w:b/>
                <w:bCs/>
                <w:sz w:val="28"/>
                <w:szCs w:val="28"/>
              </w:rPr>
              <w:t>範例</w:t>
            </w:r>
            <w:proofErr w:type="gramStart"/>
            <w:r w:rsidRPr="006065CD">
              <w:rPr>
                <w:rFonts w:ascii="Times New Roman" w:eastAsia="標楷體" w:hAnsi="Times New Roman" w:cs="Times New Roman" w:hint="eastAsia"/>
                <w:b/>
                <w:bCs/>
                <w:sz w:val="28"/>
                <w:szCs w:val="28"/>
              </w:rPr>
              <w:t>一</w:t>
            </w:r>
            <w:proofErr w:type="gramEnd"/>
            <w:r w:rsidRPr="006065CD">
              <w:rPr>
                <w:rFonts w:ascii="新細明體" w:eastAsia="新細明體" w:hAnsi="新細明體" w:cs="Times New Roman" w:hint="eastAsia"/>
                <w:b/>
                <w:bCs/>
                <w:sz w:val="28"/>
                <w:szCs w:val="28"/>
              </w:rPr>
              <w:t>：</w:t>
            </w:r>
            <w:r w:rsidR="00463AC2" w:rsidRPr="006065CD">
              <w:rPr>
                <w:rFonts w:ascii="Times New Roman" w:eastAsia="標楷體" w:hAnsi="Times New Roman" w:cs="Times New Roman" w:hint="eastAsia"/>
                <w:b/>
                <w:bCs/>
                <w:sz w:val="28"/>
                <w:szCs w:val="28"/>
              </w:rPr>
              <w:t>三杯雞</w:t>
            </w:r>
          </w:p>
        </w:tc>
        <w:tc>
          <w:tcPr>
            <w:tcW w:w="4148" w:type="dxa"/>
            <w:shd w:val="clear" w:color="auto" w:fill="D9D9D9" w:themeFill="background1" w:themeFillShade="D9"/>
          </w:tcPr>
          <w:p w14:paraId="0AA2DFD8" w14:textId="740C1B7D" w:rsidR="00517D69" w:rsidRPr="006065CD" w:rsidRDefault="00B8098B" w:rsidP="00B8098B">
            <w:pPr>
              <w:jc w:val="center"/>
              <w:rPr>
                <w:rFonts w:ascii="Times New Roman" w:eastAsia="標楷體" w:hAnsi="Times New Roman" w:cs="Times New Roman"/>
                <w:b/>
                <w:bCs/>
                <w:sz w:val="28"/>
                <w:szCs w:val="28"/>
              </w:rPr>
            </w:pPr>
            <w:r w:rsidRPr="006065CD">
              <w:rPr>
                <w:rFonts w:ascii="Times New Roman" w:eastAsia="標楷體" w:hAnsi="Times New Roman" w:cs="Times New Roman" w:hint="eastAsia"/>
                <w:b/>
                <w:bCs/>
                <w:sz w:val="28"/>
                <w:szCs w:val="28"/>
              </w:rPr>
              <w:t>範例二</w:t>
            </w:r>
            <w:r w:rsidRPr="006065CD">
              <w:rPr>
                <w:rFonts w:ascii="新細明體" w:eastAsia="新細明體" w:hAnsi="新細明體" w:cs="Times New Roman" w:hint="eastAsia"/>
                <w:b/>
                <w:bCs/>
                <w:sz w:val="28"/>
                <w:szCs w:val="28"/>
              </w:rPr>
              <w:t>：</w:t>
            </w:r>
            <w:proofErr w:type="gramStart"/>
            <w:r w:rsidR="00463AC2" w:rsidRPr="006065CD">
              <w:rPr>
                <w:rFonts w:ascii="Times New Roman" w:eastAsia="標楷體" w:hAnsi="Times New Roman" w:cs="Times New Roman" w:hint="eastAsia"/>
                <w:b/>
                <w:bCs/>
                <w:sz w:val="28"/>
                <w:szCs w:val="28"/>
              </w:rPr>
              <w:t>刈</w:t>
            </w:r>
            <w:proofErr w:type="gramEnd"/>
            <w:r w:rsidR="00463AC2" w:rsidRPr="006065CD">
              <w:rPr>
                <w:rFonts w:ascii="Times New Roman" w:eastAsia="標楷體" w:hAnsi="Times New Roman" w:cs="Times New Roman" w:hint="eastAsia"/>
                <w:b/>
                <w:bCs/>
                <w:sz w:val="28"/>
                <w:szCs w:val="28"/>
              </w:rPr>
              <w:t>包</w:t>
            </w:r>
          </w:p>
        </w:tc>
      </w:tr>
      <w:tr w:rsidR="006065CD" w:rsidRPr="006065CD" w14:paraId="24668214" w14:textId="77777777" w:rsidTr="00517D69">
        <w:tc>
          <w:tcPr>
            <w:tcW w:w="4148" w:type="dxa"/>
          </w:tcPr>
          <w:p w14:paraId="6E103BD2" w14:textId="5FA66C0B" w:rsidR="00517D69" w:rsidRPr="006065CD" w:rsidRDefault="00463AC2" w:rsidP="002A4158">
            <w:pPr>
              <w:pStyle w:val="a9"/>
              <w:numPr>
                <w:ilvl w:val="0"/>
                <w:numId w:val="19"/>
              </w:numPr>
              <w:ind w:left="284" w:hanging="284"/>
              <w:rPr>
                <w:rFonts w:ascii="Times New Roman" w:eastAsia="標楷體" w:hAnsi="Times New Roman" w:cs="Times New Roman"/>
              </w:rPr>
            </w:pPr>
            <w:r w:rsidRPr="006065CD">
              <w:rPr>
                <w:rFonts w:ascii="Times New Roman" w:eastAsia="標楷體" w:hAnsi="Times New Roman" w:cs="Times New Roman" w:hint="eastAsia"/>
              </w:rPr>
              <w:t>介紹菜名</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搭配主廚烹飪同步</w:t>
            </w:r>
            <w:r w:rsidRPr="006065CD">
              <w:rPr>
                <w:rFonts w:ascii="Times New Roman" w:eastAsia="標楷體" w:hAnsi="Times New Roman" w:cs="Times New Roman" w:hint="eastAsia"/>
              </w:rPr>
              <w:t>)</w:t>
            </w:r>
          </w:p>
          <w:p w14:paraId="46D7A4F9" w14:textId="3B714275" w:rsidR="00463AC2" w:rsidRPr="006065CD" w:rsidRDefault="00082FB8" w:rsidP="002A4158">
            <w:pPr>
              <w:pStyle w:val="a9"/>
              <w:ind w:leftChars="74" w:left="178"/>
              <w:rPr>
                <w:rFonts w:ascii="Times New Roman" w:eastAsia="標楷體" w:hAnsi="Times New Roman" w:cs="Times New Roman"/>
              </w:rPr>
            </w:pPr>
            <w:r w:rsidRPr="006065CD">
              <w:rPr>
                <w:rFonts w:ascii="Times New Roman" w:eastAsia="標楷體" w:hAnsi="Times New Roman" w:cs="Times New Roman" w:hint="eastAsia"/>
              </w:rPr>
              <w:t>(1)</w:t>
            </w:r>
            <w:r w:rsidR="00463AC2" w:rsidRPr="006065CD">
              <w:rPr>
                <w:rFonts w:ascii="Times New Roman" w:eastAsia="標楷體" w:hAnsi="Times New Roman" w:cs="Times New Roman" w:hint="eastAsia"/>
              </w:rPr>
              <w:t>為什麼叫三杯雞</w:t>
            </w:r>
            <w:r w:rsidR="00463AC2" w:rsidRPr="006065CD">
              <w:rPr>
                <w:rFonts w:ascii="Times New Roman" w:eastAsia="標楷體" w:hAnsi="Times New Roman" w:cs="Times New Roman" w:hint="eastAsia"/>
              </w:rPr>
              <w:t>?</w:t>
            </w:r>
            <w:r w:rsidR="00463AC2" w:rsidRPr="006065CD">
              <w:rPr>
                <w:rFonts w:ascii="Times New Roman" w:eastAsia="標楷體" w:hAnsi="Times New Roman" w:cs="Times New Roman" w:hint="eastAsia"/>
              </w:rPr>
              <w:t>哪三杯</w:t>
            </w:r>
            <w:r w:rsidR="00463AC2" w:rsidRPr="006065CD">
              <w:rPr>
                <w:rFonts w:ascii="Times New Roman" w:eastAsia="標楷體" w:hAnsi="Times New Roman" w:cs="Times New Roman" w:hint="eastAsia"/>
              </w:rPr>
              <w:t xml:space="preserve">? </w:t>
            </w:r>
          </w:p>
          <w:p w14:paraId="237D45D0" w14:textId="074F5F89" w:rsidR="00463AC2" w:rsidRPr="006065CD" w:rsidRDefault="00082FB8" w:rsidP="002A4158">
            <w:pPr>
              <w:pStyle w:val="a9"/>
              <w:ind w:leftChars="74" w:left="418" w:hangingChars="100" w:hanging="240"/>
              <w:rPr>
                <w:rFonts w:ascii="Times New Roman" w:eastAsia="標楷體" w:hAnsi="Times New Roman" w:cs="Times New Roman"/>
              </w:rPr>
            </w:pPr>
            <w:r w:rsidRPr="006065CD">
              <w:rPr>
                <w:rFonts w:ascii="Times New Roman" w:eastAsia="標楷體" w:hAnsi="Times New Roman" w:cs="Times New Roman" w:hint="eastAsia"/>
              </w:rPr>
              <w:t>(2)</w:t>
            </w:r>
            <w:r w:rsidR="00463AC2" w:rsidRPr="006065CD">
              <w:rPr>
                <w:rFonts w:ascii="Times New Roman" w:eastAsia="標楷體" w:hAnsi="Times New Roman" w:cs="Times New Roman" w:hint="eastAsia"/>
              </w:rPr>
              <w:t>教</w:t>
            </w:r>
            <w:r w:rsidR="00463AC2" w:rsidRPr="006065CD">
              <w:rPr>
                <w:rFonts w:ascii="新細明體" w:eastAsia="新細明體" w:hAnsi="新細明體" w:cs="Times New Roman" w:hint="eastAsia"/>
              </w:rPr>
              <w:t>「</w:t>
            </w:r>
            <w:r w:rsidR="00463AC2" w:rsidRPr="006065CD">
              <w:rPr>
                <w:rFonts w:ascii="Times New Roman" w:eastAsia="標楷體" w:hAnsi="Times New Roman" w:cs="Times New Roman" w:hint="eastAsia"/>
              </w:rPr>
              <w:t>三杯雞</w:t>
            </w:r>
            <w:r w:rsidR="00463AC2" w:rsidRPr="006065CD">
              <w:rPr>
                <w:rFonts w:ascii="新細明體" w:eastAsia="新細明體" w:hAnsi="新細明體" w:cs="Times New Roman" w:hint="eastAsia"/>
              </w:rPr>
              <w:t>」</w:t>
            </w:r>
            <w:r w:rsidR="00463AC2" w:rsidRPr="006065CD">
              <w:rPr>
                <w:rFonts w:ascii="Times New Roman" w:eastAsia="標楷體" w:hAnsi="Times New Roman" w:cs="Times New Roman" w:hint="eastAsia"/>
              </w:rPr>
              <w:t>這個詞，以每</w:t>
            </w:r>
            <w:proofErr w:type="gramStart"/>
            <w:r w:rsidR="00463AC2" w:rsidRPr="006065CD">
              <w:rPr>
                <w:rFonts w:ascii="Times New Roman" w:eastAsia="標楷體" w:hAnsi="Times New Roman" w:cs="Times New Roman" w:hint="eastAsia"/>
              </w:rPr>
              <w:t>個</w:t>
            </w:r>
            <w:proofErr w:type="gramEnd"/>
            <w:r w:rsidR="00463AC2" w:rsidRPr="006065CD">
              <w:rPr>
                <w:rFonts w:ascii="Times New Roman" w:eastAsia="標楷體" w:hAnsi="Times New Roman" w:cs="Times New Roman" w:hint="eastAsia"/>
              </w:rPr>
              <w:t>漢字</w:t>
            </w:r>
            <w:r w:rsidR="00463AC2" w:rsidRPr="006065CD">
              <w:rPr>
                <w:rFonts w:ascii="Times New Roman" w:eastAsia="標楷體" w:hAnsi="Times New Roman" w:cs="Times New Roman" w:hint="eastAsia"/>
              </w:rPr>
              <w:t>(</w:t>
            </w:r>
            <w:r w:rsidR="00463AC2" w:rsidRPr="006065CD">
              <w:rPr>
                <w:rFonts w:ascii="Times New Roman" w:eastAsia="標楷體" w:hAnsi="Times New Roman" w:cs="Times New Roman" w:hint="eastAsia"/>
              </w:rPr>
              <w:t>三、杯、雞</w:t>
            </w:r>
            <w:r w:rsidR="00463AC2" w:rsidRPr="006065CD">
              <w:rPr>
                <w:rFonts w:ascii="Times New Roman" w:eastAsia="標楷體" w:hAnsi="Times New Roman" w:cs="Times New Roman" w:hint="eastAsia"/>
              </w:rPr>
              <w:t>)</w:t>
            </w:r>
            <w:r w:rsidR="00463AC2" w:rsidRPr="006065CD">
              <w:rPr>
                <w:rFonts w:ascii="Times New Roman" w:eastAsia="標楷體" w:hAnsi="Times New Roman" w:cs="Times New Roman" w:hint="eastAsia"/>
              </w:rPr>
              <w:t>翻譯，然後組成菜名，理解後複述多次，讓參與者都能說出華語菜名。</w:t>
            </w:r>
          </w:p>
          <w:p w14:paraId="0A4A2DF5" w14:textId="6B733BCE" w:rsidR="00463AC2" w:rsidRPr="006065CD" w:rsidRDefault="00082FB8" w:rsidP="002A4158">
            <w:pPr>
              <w:pStyle w:val="a9"/>
              <w:ind w:leftChars="74" w:left="418" w:hangingChars="100" w:hanging="240"/>
              <w:rPr>
                <w:rFonts w:ascii="Times New Roman" w:eastAsia="標楷體" w:hAnsi="Times New Roman" w:cs="Times New Roman"/>
              </w:rPr>
            </w:pPr>
            <w:r w:rsidRPr="006065CD">
              <w:rPr>
                <w:rFonts w:ascii="Times New Roman" w:eastAsia="標楷體" w:hAnsi="Times New Roman" w:cs="Times New Roman" w:hint="eastAsia"/>
              </w:rPr>
              <w:t>(3)</w:t>
            </w:r>
            <w:r w:rsidR="00463AC2" w:rsidRPr="006065CD">
              <w:rPr>
                <w:rFonts w:ascii="Times New Roman" w:eastAsia="標楷體" w:hAnsi="Times New Roman" w:cs="Times New Roman" w:hint="eastAsia"/>
              </w:rPr>
              <w:t>麻油、醬油、</w:t>
            </w:r>
            <w:proofErr w:type="gramStart"/>
            <w:r w:rsidR="00463AC2" w:rsidRPr="006065CD">
              <w:rPr>
                <w:rFonts w:ascii="Times New Roman" w:eastAsia="標楷體" w:hAnsi="Times New Roman" w:cs="Times New Roman" w:hint="eastAsia"/>
              </w:rPr>
              <w:t>酒可雙</w:t>
            </w:r>
            <w:proofErr w:type="gramEnd"/>
            <w:r w:rsidR="00463AC2" w:rsidRPr="006065CD">
              <w:rPr>
                <w:rFonts w:ascii="Times New Roman" w:eastAsia="標楷體" w:hAnsi="Times New Roman" w:cs="Times New Roman" w:hint="eastAsia"/>
              </w:rPr>
              <w:t>語，若參與者有基礎華語，可要求記住華語。</w:t>
            </w:r>
          </w:p>
          <w:p w14:paraId="4D258A86" w14:textId="1BE34586" w:rsidR="00463AC2" w:rsidRPr="006065CD" w:rsidRDefault="00463AC2" w:rsidP="002A4158">
            <w:pPr>
              <w:pStyle w:val="a9"/>
              <w:numPr>
                <w:ilvl w:val="0"/>
                <w:numId w:val="19"/>
              </w:numPr>
              <w:ind w:left="284" w:hanging="284"/>
              <w:rPr>
                <w:rFonts w:ascii="Times New Roman" w:eastAsia="標楷體" w:hAnsi="Times New Roman" w:cs="Times New Roman"/>
                <w:sz w:val="28"/>
                <w:szCs w:val="28"/>
              </w:rPr>
            </w:pPr>
            <w:r w:rsidRPr="006065CD">
              <w:rPr>
                <w:rFonts w:ascii="Times New Roman" w:eastAsia="標楷體" w:hAnsi="Times New Roman" w:cs="Times New Roman" w:hint="eastAsia"/>
              </w:rPr>
              <w:t>烹飪過程</w:t>
            </w:r>
          </w:p>
          <w:p w14:paraId="3133B259" w14:textId="30FCBF3C" w:rsidR="00DD67B3" w:rsidRPr="006065CD" w:rsidRDefault="00082FB8" w:rsidP="002A4158">
            <w:pPr>
              <w:pStyle w:val="a9"/>
              <w:ind w:leftChars="68" w:left="163"/>
              <w:rPr>
                <w:rFonts w:ascii="Times New Roman" w:eastAsia="標楷體" w:hAnsi="Times New Roman" w:cs="Times New Roman"/>
              </w:rPr>
            </w:pPr>
            <w:r w:rsidRPr="006065CD">
              <w:rPr>
                <w:rFonts w:ascii="Times New Roman" w:eastAsia="標楷體" w:hAnsi="Times New Roman" w:cs="Times New Roman" w:hint="eastAsia"/>
              </w:rPr>
              <w:t>(1)</w:t>
            </w:r>
            <w:r w:rsidR="00463AC2" w:rsidRPr="006065CD">
              <w:rPr>
                <w:rFonts w:ascii="Times New Roman" w:eastAsia="標楷體" w:hAnsi="Times New Roman" w:cs="Times New Roman" w:hint="eastAsia"/>
              </w:rPr>
              <w:t>把</w:t>
            </w:r>
            <w:proofErr w:type="gramStart"/>
            <w:r w:rsidR="00463AC2" w:rsidRPr="006065CD">
              <w:rPr>
                <w:rFonts w:ascii="Times New Roman" w:eastAsia="標楷體" w:hAnsi="Times New Roman" w:cs="Times New Roman" w:hint="eastAsia"/>
              </w:rPr>
              <w:t>雞切成雞</w:t>
            </w:r>
            <w:proofErr w:type="gramEnd"/>
            <w:r w:rsidR="00463AC2" w:rsidRPr="006065CD">
              <w:rPr>
                <w:rFonts w:ascii="Times New Roman" w:eastAsia="標楷體" w:hAnsi="Times New Roman" w:cs="Times New Roman" w:hint="eastAsia"/>
              </w:rPr>
              <w:t>塊</w:t>
            </w:r>
            <w:r w:rsidR="00463AC2" w:rsidRPr="006065CD">
              <w:rPr>
                <w:rFonts w:ascii="Times New Roman" w:eastAsia="標楷體" w:hAnsi="Times New Roman" w:cs="Times New Roman" w:hint="eastAsia"/>
              </w:rPr>
              <w:t>(</w:t>
            </w:r>
            <w:r w:rsidR="00B574B5" w:rsidRPr="006065CD">
              <w:rPr>
                <w:rFonts w:ascii="Times New Roman" w:eastAsia="標楷體" w:hAnsi="Times New Roman" w:cs="Times New Roman" w:hint="eastAsia"/>
              </w:rPr>
              <w:t>教</w:t>
            </w:r>
            <w:r w:rsidR="00B574B5" w:rsidRPr="006065CD">
              <w:rPr>
                <w:rFonts w:ascii="新細明體" w:eastAsia="新細明體" w:hAnsi="新細明體" w:cs="Times New Roman" w:hint="eastAsia"/>
                <w:sz w:val="22"/>
                <w:szCs w:val="22"/>
              </w:rPr>
              <w:t>「</w:t>
            </w:r>
            <w:r w:rsidR="00463AC2" w:rsidRPr="006065CD">
              <w:rPr>
                <w:rFonts w:ascii="Times New Roman" w:eastAsia="標楷體" w:hAnsi="Times New Roman" w:cs="Times New Roman" w:hint="eastAsia"/>
              </w:rPr>
              <w:t>把</w:t>
            </w:r>
            <w:r w:rsidR="00B574B5" w:rsidRPr="006065CD">
              <w:rPr>
                <w:rFonts w:ascii="新細明體" w:eastAsia="新細明體" w:hAnsi="新細明體" w:cs="Times New Roman" w:hint="eastAsia"/>
                <w:sz w:val="22"/>
                <w:szCs w:val="22"/>
              </w:rPr>
              <w:t>」</w:t>
            </w:r>
            <w:r w:rsidR="00463AC2" w:rsidRPr="006065CD">
              <w:rPr>
                <w:rFonts w:ascii="Times New Roman" w:eastAsia="標楷體" w:hAnsi="Times New Roman" w:cs="Times New Roman" w:hint="eastAsia"/>
              </w:rPr>
              <w:t>字句</w:t>
            </w:r>
            <w:r w:rsidR="00463AC2" w:rsidRPr="006065CD">
              <w:rPr>
                <w:rFonts w:ascii="Times New Roman" w:eastAsia="標楷體" w:hAnsi="Times New Roman" w:cs="Times New Roman" w:hint="eastAsia"/>
              </w:rPr>
              <w:t>)</w:t>
            </w:r>
            <w:r w:rsidR="00B574B5" w:rsidRPr="006065CD">
              <w:rPr>
                <w:rFonts w:ascii="Times New Roman" w:eastAsia="標楷體" w:hAnsi="Times New Roman" w:cs="Times New Roman" w:hint="eastAsia"/>
              </w:rPr>
              <w:t>。</w:t>
            </w:r>
          </w:p>
          <w:p w14:paraId="0918F344" w14:textId="5821EA3B" w:rsidR="00DD67B3" w:rsidRPr="006065CD" w:rsidRDefault="00082FB8" w:rsidP="002A4158">
            <w:pPr>
              <w:pStyle w:val="a9"/>
              <w:ind w:leftChars="68" w:left="403" w:hangingChars="100" w:hanging="240"/>
              <w:rPr>
                <w:rFonts w:ascii="Times New Roman" w:eastAsia="標楷體" w:hAnsi="Times New Roman" w:cs="Times New Roman"/>
              </w:rPr>
            </w:pPr>
            <w:r w:rsidRPr="006065CD">
              <w:rPr>
                <w:rFonts w:ascii="Times New Roman" w:eastAsia="標楷體" w:hAnsi="Times New Roman" w:cs="Times New Roman" w:hint="eastAsia"/>
              </w:rPr>
              <w:t>(2)</w:t>
            </w:r>
            <w:proofErr w:type="gramStart"/>
            <w:r w:rsidR="00DD67B3" w:rsidRPr="006065CD">
              <w:rPr>
                <w:rFonts w:ascii="Times New Roman" w:eastAsia="標楷體" w:hAnsi="Times New Roman" w:cs="Times New Roman" w:hint="eastAsia"/>
              </w:rPr>
              <w:t>把薑放</w:t>
            </w:r>
            <w:proofErr w:type="gramEnd"/>
            <w:r w:rsidR="00DD67B3" w:rsidRPr="006065CD">
              <w:rPr>
                <w:rFonts w:ascii="Times New Roman" w:eastAsia="標楷體" w:hAnsi="Times New Roman" w:cs="Times New Roman" w:hint="eastAsia"/>
              </w:rPr>
              <w:t>進鍋子裡炒一炒</w:t>
            </w:r>
            <w:r w:rsidR="00DD67B3" w:rsidRPr="006065CD">
              <w:rPr>
                <w:rFonts w:ascii="Times New Roman" w:eastAsia="標楷體" w:hAnsi="Times New Roman" w:cs="Times New Roman" w:hint="eastAsia"/>
              </w:rPr>
              <w:t>(</w:t>
            </w:r>
            <w:proofErr w:type="gramStart"/>
            <w:r w:rsidR="00DD67B3" w:rsidRPr="006065CD">
              <w:rPr>
                <w:rFonts w:ascii="Times New Roman" w:eastAsia="標楷體" w:hAnsi="Times New Roman" w:cs="Times New Roman" w:hint="eastAsia"/>
              </w:rPr>
              <w:t>這句視情形</w:t>
            </w:r>
            <w:proofErr w:type="gramEnd"/>
            <w:r w:rsidR="00DD67B3" w:rsidRPr="006065CD">
              <w:rPr>
                <w:rFonts w:ascii="Times New Roman" w:eastAsia="標楷體" w:hAnsi="Times New Roman" w:cs="Times New Roman" w:hint="eastAsia"/>
              </w:rPr>
              <w:t>，可不提</w:t>
            </w:r>
            <w:r w:rsidR="00DD67B3" w:rsidRPr="006065CD">
              <w:rPr>
                <w:rFonts w:ascii="Times New Roman" w:eastAsia="標楷體" w:hAnsi="Times New Roman" w:cs="Times New Roman" w:hint="eastAsia"/>
              </w:rPr>
              <w:t>)</w:t>
            </w:r>
            <w:r w:rsidR="00B574B5" w:rsidRPr="006065CD">
              <w:rPr>
                <w:rFonts w:ascii="Times New Roman" w:eastAsia="標楷體" w:hAnsi="Times New Roman" w:cs="Times New Roman" w:hint="eastAsia"/>
              </w:rPr>
              <w:t>。</w:t>
            </w:r>
          </w:p>
          <w:p w14:paraId="395710AA" w14:textId="1EAD5853" w:rsidR="00463AC2" w:rsidRPr="006065CD" w:rsidRDefault="00082FB8" w:rsidP="002A4158">
            <w:pPr>
              <w:pStyle w:val="a9"/>
              <w:ind w:leftChars="68" w:left="163"/>
              <w:rPr>
                <w:rFonts w:ascii="Times New Roman" w:eastAsia="標楷體" w:hAnsi="Times New Roman" w:cs="Times New Roman"/>
              </w:rPr>
            </w:pPr>
            <w:r w:rsidRPr="006065CD">
              <w:rPr>
                <w:rFonts w:ascii="Times New Roman" w:eastAsia="標楷體" w:hAnsi="Times New Roman" w:cs="Times New Roman" w:hint="eastAsia"/>
              </w:rPr>
              <w:t>(3)</w:t>
            </w:r>
            <w:r w:rsidR="00463AC2" w:rsidRPr="006065CD">
              <w:rPr>
                <w:rFonts w:ascii="Times New Roman" w:eastAsia="標楷體" w:hAnsi="Times New Roman" w:cs="Times New Roman" w:hint="eastAsia"/>
              </w:rPr>
              <w:t>加一杯麻油、一杯醬油、一杯酒</w:t>
            </w:r>
          </w:p>
          <w:p w14:paraId="22A78609" w14:textId="38996933" w:rsidR="00082FB8" w:rsidRPr="006065CD" w:rsidRDefault="00082FB8" w:rsidP="002A4158">
            <w:pPr>
              <w:pStyle w:val="a9"/>
              <w:ind w:leftChars="68" w:left="403" w:hangingChars="100" w:hanging="240"/>
              <w:rPr>
                <w:rFonts w:ascii="Times New Roman" w:eastAsia="標楷體" w:hAnsi="Times New Roman" w:cs="Times New Roman"/>
              </w:rPr>
            </w:pPr>
            <w:r w:rsidRPr="006065CD">
              <w:rPr>
                <w:rFonts w:ascii="Times New Roman" w:eastAsia="標楷體" w:hAnsi="Times New Roman" w:cs="Times New Roman" w:hint="eastAsia"/>
              </w:rPr>
              <w:t>(4)</w:t>
            </w:r>
            <w:r w:rsidRPr="006065CD">
              <w:rPr>
                <w:rFonts w:ascii="Times New Roman" w:eastAsia="標楷體" w:hAnsi="Times New Roman" w:cs="Times New Roman" w:hint="eastAsia"/>
              </w:rPr>
              <w:t>強調烹飪時不加水，</w:t>
            </w:r>
            <w:proofErr w:type="gramStart"/>
            <w:r w:rsidRPr="006065CD">
              <w:rPr>
                <w:rFonts w:ascii="Times New Roman" w:eastAsia="標楷體" w:hAnsi="Times New Roman" w:cs="Times New Roman" w:hint="eastAsia"/>
              </w:rPr>
              <w:t>凸</w:t>
            </w:r>
            <w:proofErr w:type="gramEnd"/>
            <w:r w:rsidRPr="006065CD">
              <w:rPr>
                <w:rFonts w:ascii="Times New Roman" w:eastAsia="標楷體" w:hAnsi="Times New Roman" w:cs="Times New Roman" w:hint="eastAsia"/>
              </w:rPr>
              <w:t>顯</w:t>
            </w:r>
            <w:r w:rsidRPr="006065CD">
              <w:rPr>
                <w:rFonts w:ascii="新細明體" w:eastAsia="新細明體" w:hAnsi="新細明體" w:cs="Times New Roman" w:hint="eastAsia"/>
              </w:rPr>
              <w:t>「</w:t>
            </w:r>
            <w:r w:rsidRPr="006065CD">
              <w:rPr>
                <w:rFonts w:ascii="Times New Roman" w:eastAsia="標楷體" w:hAnsi="Times New Roman" w:cs="Times New Roman" w:hint="eastAsia"/>
              </w:rPr>
              <w:t>三杯</w:t>
            </w:r>
            <w:r w:rsidRPr="006065CD">
              <w:rPr>
                <w:rFonts w:ascii="新細明體" w:eastAsia="新細明體" w:hAnsi="新細明體" w:cs="Times New Roman" w:hint="eastAsia"/>
              </w:rPr>
              <w:t>」</w:t>
            </w:r>
            <w:r w:rsidRPr="006065CD">
              <w:rPr>
                <w:rFonts w:ascii="Times New Roman" w:eastAsia="標楷體" w:hAnsi="Times New Roman" w:cs="Times New Roman" w:hint="eastAsia"/>
              </w:rPr>
              <w:t>的特點</w:t>
            </w:r>
            <w:r w:rsidR="00B574B5" w:rsidRPr="006065CD">
              <w:rPr>
                <w:rFonts w:ascii="Times New Roman" w:eastAsia="標楷體" w:hAnsi="Times New Roman" w:cs="Times New Roman" w:hint="eastAsia"/>
              </w:rPr>
              <w:t>。</w:t>
            </w:r>
          </w:p>
          <w:p w14:paraId="331683D2" w14:textId="75483811" w:rsidR="00DD67B3" w:rsidRPr="006065CD" w:rsidRDefault="00082FB8" w:rsidP="002A4158">
            <w:pPr>
              <w:pStyle w:val="a9"/>
              <w:ind w:leftChars="68" w:left="163"/>
              <w:rPr>
                <w:rFonts w:ascii="Times New Roman" w:eastAsia="新細明體" w:hAnsi="Times New Roman" w:cs="Times New Roman"/>
              </w:rPr>
            </w:pPr>
            <w:r w:rsidRPr="006065CD">
              <w:rPr>
                <w:rFonts w:ascii="Times New Roman" w:eastAsia="標楷體" w:hAnsi="Times New Roman" w:cs="Times New Roman" w:hint="eastAsia"/>
              </w:rPr>
              <w:t>(5)</w:t>
            </w:r>
            <w:r w:rsidR="00DD67B3" w:rsidRPr="006065CD">
              <w:rPr>
                <w:rFonts w:ascii="Times New Roman" w:eastAsia="標楷體" w:hAnsi="Times New Roman" w:cs="Times New Roman" w:hint="eastAsia"/>
              </w:rPr>
              <w:t>教</w:t>
            </w:r>
            <w:r w:rsidR="00463AC2" w:rsidRPr="006065CD">
              <w:rPr>
                <w:rFonts w:ascii="Times New Roman" w:eastAsia="標楷體" w:hAnsi="Times New Roman" w:cs="Times New Roman" w:hint="eastAsia"/>
              </w:rPr>
              <w:t>數字</w:t>
            </w:r>
            <w:r w:rsidR="00DD67B3" w:rsidRPr="006065CD">
              <w:rPr>
                <w:rFonts w:ascii="新細明體" w:eastAsia="新細明體" w:hAnsi="新細明體" w:cs="Times New Roman" w:hint="eastAsia"/>
              </w:rPr>
              <w:t>「</w:t>
            </w:r>
            <w:r w:rsidR="00DD67B3" w:rsidRPr="006065CD">
              <w:rPr>
                <w:rFonts w:ascii="Times New Roman" w:eastAsia="新細明體" w:hAnsi="Times New Roman" w:cs="Times New Roman"/>
              </w:rPr>
              <w:t>1</w:t>
            </w:r>
            <w:r w:rsidR="00DD67B3" w:rsidRPr="006065CD">
              <w:rPr>
                <w:rFonts w:ascii="Times New Roman" w:eastAsia="新細明體" w:hAnsi="Times New Roman" w:cs="Times New Roman"/>
              </w:rPr>
              <w:t>、</w:t>
            </w:r>
            <w:r w:rsidR="00DD67B3" w:rsidRPr="006065CD">
              <w:rPr>
                <w:rFonts w:ascii="Times New Roman" w:eastAsia="新細明體" w:hAnsi="Times New Roman" w:cs="Times New Roman"/>
              </w:rPr>
              <w:t>2</w:t>
            </w:r>
            <w:r w:rsidR="00DD67B3" w:rsidRPr="006065CD">
              <w:rPr>
                <w:rFonts w:ascii="Times New Roman" w:eastAsia="新細明體" w:hAnsi="Times New Roman" w:cs="Times New Roman"/>
              </w:rPr>
              <w:t>、</w:t>
            </w:r>
            <w:r w:rsidR="00DD67B3" w:rsidRPr="006065CD">
              <w:rPr>
                <w:rFonts w:ascii="Times New Roman" w:eastAsia="新細明體" w:hAnsi="Times New Roman" w:cs="Times New Roman"/>
              </w:rPr>
              <w:t>3</w:t>
            </w:r>
            <w:r w:rsidR="00DD67B3" w:rsidRPr="006065CD">
              <w:rPr>
                <w:rFonts w:ascii="Times New Roman" w:eastAsia="新細明體" w:hAnsi="Times New Roman" w:cs="Times New Roman"/>
              </w:rPr>
              <w:t>」</w:t>
            </w:r>
          </w:p>
          <w:p w14:paraId="0AC30B18" w14:textId="77777777" w:rsidR="00B574B5" w:rsidRPr="006065CD" w:rsidRDefault="00082FB8" w:rsidP="002A4158">
            <w:pPr>
              <w:pStyle w:val="a9"/>
              <w:ind w:leftChars="68" w:left="163"/>
              <w:rPr>
                <w:rFonts w:ascii="Times New Roman" w:eastAsia="標楷體" w:hAnsi="Times New Roman" w:cs="Times New Roman"/>
              </w:rPr>
            </w:pPr>
            <w:r w:rsidRPr="006065CD">
              <w:rPr>
                <w:rFonts w:ascii="Times New Roman" w:eastAsia="標楷體" w:hAnsi="Times New Roman" w:cs="Times New Roman" w:hint="eastAsia"/>
              </w:rPr>
              <w:t>(6)</w:t>
            </w:r>
            <w:r w:rsidR="00463AC2" w:rsidRPr="006065CD">
              <w:rPr>
                <w:rFonts w:ascii="Times New Roman" w:eastAsia="標楷體" w:hAnsi="Times New Roman" w:cs="Times New Roman" w:hint="eastAsia"/>
              </w:rPr>
              <w:t>教</w:t>
            </w:r>
            <w:r w:rsidR="00DD67B3" w:rsidRPr="006065CD">
              <w:rPr>
                <w:rFonts w:ascii="Times New Roman" w:eastAsia="標楷體" w:hAnsi="Times New Roman" w:cs="Times New Roman" w:hint="eastAsia"/>
              </w:rPr>
              <w:t>量詞</w:t>
            </w:r>
            <w:r w:rsidR="00463AC2" w:rsidRPr="006065CD">
              <w:rPr>
                <w:rFonts w:ascii="新細明體" w:eastAsia="新細明體" w:hAnsi="新細明體" w:cs="Times New Roman" w:hint="eastAsia"/>
              </w:rPr>
              <w:t>「</w:t>
            </w:r>
            <w:r w:rsidR="00463AC2" w:rsidRPr="006065CD">
              <w:rPr>
                <w:rFonts w:ascii="Times New Roman" w:eastAsia="標楷體" w:hAnsi="Times New Roman" w:cs="Times New Roman" w:hint="eastAsia"/>
              </w:rPr>
              <w:t>杯</w:t>
            </w:r>
            <w:r w:rsidR="00463AC2" w:rsidRPr="006065CD">
              <w:rPr>
                <w:rFonts w:ascii="新細明體" w:eastAsia="新細明體" w:hAnsi="新細明體" w:cs="Times New Roman" w:hint="eastAsia"/>
              </w:rPr>
              <w:t>」</w:t>
            </w:r>
            <w:r w:rsidR="00B574B5" w:rsidRPr="006065CD">
              <w:rPr>
                <w:rFonts w:ascii="新細明體" w:eastAsia="新細明體" w:hAnsi="新細明體" w:cs="Times New Roman" w:hint="eastAsia"/>
              </w:rPr>
              <w:t>。</w:t>
            </w:r>
            <w:r w:rsidR="00B574B5" w:rsidRPr="006065CD">
              <w:rPr>
                <w:rFonts w:ascii="Times New Roman" w:eastAsia="標楷體" w:hAnsi="Times New Roman" w:cs="Times New Roman" w:hint="eastAsia"/>
              </w:rPr>
              <w:t>視情況補充「盤、</w:t>
            </w:r>
            <w:r w:rsidR="00B574B5" w:rsidRPr="006065CD">
              <w:rPr>
                <w:rFonts w:ascii="Times New Roman" w:eastAsia="標楷體" w:hAnsi="Times New Roman" w:cs="Times New Roman" w:hint="eastAsia"/>
              </w:rPr>
              <w:t xml:space="preserve"> </w:t>
            </w:r>
          </w:p>
          <w:p w14:paraId="6756B875" w14:textId="407E708E" w:rsidR="00DD67B3" w:rsidRPr="006065CD" w:rsidRDefault="00B574B5" w:rsidP="002A4158">
            <w:pPr>
              <w:pStyle w:val="a9"/>
              <w:ind w:leftChars="68" w:left="163"/>
              <w:rPr>
                <w:rFonts w:ascii="Times New Roman" w:eastAsia="標楷體" w:hAnsi="Times New Roman" w:cs="Times New Roman"/>
              </w:rPr>
            </w:pP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鍋」。</w:t>
            </w:r>
          </w:p>
          <w:p w14:paraId="5BD3133F" w14:textId="164C7DC5" w:rsidR="00DD67B3" w:rsidRPr="006065CD" w:rsidRDefault="00082FB8" w:rsidP="002A4158">
            <w:pPr>
              <w:pStyle w:val="a9"/>
              <w:ind w:leftChars="68" w:left="163"/>
              <w:rPr>
                <w:rFonts w:ascii="新細明體" w:eastAsia="新細明體" w:hAnsi="新細明體" w:cs="Times New Roman"/>
              </w:rPr>
            </w:pPr>
            <w:r w:rsidRPr="006065CD">
              <w:rPr>
                <w:rFonts w:ascii="Times New Roman" w:eastAsia="標楷體" w:hAnsi="Times New Roman" w:cs="Times New Roman" w:hint="eastAsia"/>
              </w:rPr>
              <w:t>(7)</w:t>
            </w:r>
            <w:r w:rsidR="00DD67B3" w:rsidRPr="006065CD">
              <w:rPr>
                <w:rFonts w:ascii="Times New Roman" w:eastAsia="標楷體" w:hAnsi="Times New Roman" w:cs="Times New Roman" w:hint="eastAsia"/>
              </w:rPr>
              <w:t>教</w:t>
            </w:r>
            <w:r w:rsidR="00463AC2" w:rsidRPr="006065CD">
              <w:rPr>
                <w:rFonts w:ascii="Times New Roman" w:eastAsia="標楷體" w:hAnsi="Times New Roman" w:cs="Times New Roman" w:hint="eastAsia"/>
              </w:rPr>
              <w:t>動詞</w:t>
            </w:r>
            <w:r w:rsidR="00463AC2" w:rsidRPr="006065CD">
              <w:rPr>
                <w:rFonts w:ascii="新細明體" w:eastAsia="新細明體" w:hAnsi="新細明體" w:cs="Times New Roman" w:hint="eastAsia"/>
              </w:rPr>
              <w:t>「</w:t>
            </w:r>
            <w:r w:rsidR="00463AC2" w:rsidRPr="006065CD">
              <w:rPr>
                <w:rFonts w:ascii="Times New Roman" w:eastAsia="標楷體" w:hAnsi="Times New Roman" w:cs="Times New Roman" w:hint="eastAsia"/>
              </w:rPr>
              <w:t>切、加</w:t>
            </w:r>
            <w:r w:rsidR="00463AC2" w:rsidRPr="006065CD">
              <w:rPr>
                <w:rFonts w:ascii="新細明體" w:eastAsia="新細明體" w:hAnsi="新細明體" w:cs="Times New Roman" w:hint="eastAsia"/>
              </w:rPr>
              <w:t>」</w:t>
            </w:r>
            <w:r w:rsidR="00B574B5" w:rsidRPr="006065CD">
              <w:rPr>
                <w:rFonts w:ascii="新細明體" w:eastAsia="新細明體" w:hAnsi="新細明體" w:cs="Times New Roman" w:hint="eastAsia"/>
              </w:rPr>
              <w:t>。</w:t>
            </w:r>
          </w:p>
          <w:p w14:paraId="1BAE205B" w14:textId="77777777" w:rsidR="00C27001" w:rsidRPr="006065CD" w:rsidRDefault="00C27001" w:rsidP="002A4158">
            <w:pPr>
              <w:rPr>
                <w:rFonts w:ascii="Times New Roman" w:eastAsia="標楷體" w:hAnsi="Times New Roman" w:cs="Times New Roman"/>
              </w:rPr>
            </w:pPr>
            <w:r w:rsidRPr="006065CD">
              <w:rPr>
                <w:rFonts w:ascii="Times New Roman" w:eastAsia="標楷體" w:hAnsi="Times New Roman" w:cs="Times New Roman" w:hint="eastAsia"/>
              </w:rPr>
              <w:t xml:space="preserve"> </w:t>
            </w:r>
            <w:r w:rsidR="00082FB8" w:rsidRPr="006065CD">
              <w:rPr>
                <w:rFonts w:ascii="Times New Roman" w:eastAsia="標楷體" w:hAnsi="Times New Roman" w:cs="Times New Roman" w:hint="eastAsia"/>
              </w:rPr>
              <w:t>(8)</w:t>
            </w:r>
            <w:r w:rsidR="00DD67B3" w:rsidRPr="006065CD">
              <w:rPr>
                <w:rFonts w:ascii="Times New Roman" w:eastAsia="標楷體" w:hAnsi="Times New Roman" w:cs="Times New Roman" w:hint="eastAsia"/>
              </w:rPr>
              <w:t>教句型</w:t>
            </w:r>
            <w:r w:rsidR="00463AC2" w:rsidRPr="006065CD">
              <w:rPr>
                <w:rFonts w:ascii="Times New Roman" w:eastAsia="標楷體" w:hAnsi="Times New Roman" w:cs="Times New Roman" w:hint="eastAsia"/>
                <w:sz w:val="28"/>
                <w:szCs w:val="28"/>
              </w:rPr>
              <w:t xml:space="preserve"> </w:t>
            </w:r>
            <w:r w:rsidR="00DD67B3" w:rsidRPr="006065CD">
              <w:rPr>
                <w:rFonts w:ascii="標楷體" w:eastAsia="標楷體" w:hAnsi="標楷體" w:cs="Times New Roman" w:hint="eastAsia"/>
              </w:rPr>
              <w:t>「</w:t>
            </w:r>
            <w:r w:rsidR="00DD67B3" w:rsidRPr="006065CD">
              <w:rPr>
                <w:rFonts w:ascii="Times New Roman" w:eastAsia="標楷體" w:hAnsi="Times New Roman" w:cs="Times New Roman"/>
              </w:rPr>
              <w:t>把</w:t>
            </w:r>
            <w:r w:rsidR="00DD67B3" w:rsidRPr="006065CD">
              <w:rPr>
                <w:rFonts w:ascii="Times New Roman" w:eastAsia="標楷體" w:hAnsi="Times New Roman" w:cs="Times New Roman"/>
              </w:rPr>
              <w:t>…(</w:t>
            </w:r>
            <w:r w:rsidR="00DD67B3" w:rsidRPr="006065CD">
              <w:rPr>
                <w:rFonts w:ascii="Times New Roman" w:eastAsia="標楷體" w:hAnsi="Times New Roman" w:cs="Times New Roman"/>
              </w:rPr>
              <w:t>雞</w:t>
            </w:r>
            <w:r w:rsidR="00DD67B3" w:rsidRPr="006065CD">
              <w:rPr>
                <w:rFonts w:ascii="Times New Roman" w:eastAsia="標楷體" w:hAnsi="Times New Roman" w:cs="Times New Roman"/>
              </w:rPr>
              <w:t>)</w:t>
            </w:r>
            <w:r w:rsidR="00DD67B3" w:rsidRPr="006065CD">
              <w:rPr>
                <w:rFonts w:ascii="Times New Roman" w:eastAsia="標楷體" w:hAnsi="Times New Roman" w:cs="Times New Roman"/>
              </w:rPr>
              <w:t>切成</w:t>
            </w:r>
            <w:r w:rsidR="00DD67B3" w:rsidRPr="006065CD">
              <w:rPr>
                <w:rFonts w:ascii="Times New Roman" w:eastAsia="標楷體" w:hAnsi="Times New Roman" w:cs="Times New Roman"/>
              </w:rPr>
              <w:t>(</w:t>
            </w:r>
            <w:r w:rsidR="00DD67B3" w:rsidRPr="006065CD">
              <w:rPr>
                <w:rFonts w:ascii="Times New Roman" w:eastAsia="標楷體" w:hAnsi="Times New Roman" w:cs="Times New Roman"/>
              </w:rPr>
              <w:t>雞塊</w:t>
            </w:r>
            <w:r w:rsidR="00DD67B3" w:rsidRPr="006065CD">
              <w:rPr>
                <w:rFonts w:ascii="Times New Roman" w:eastAsia="標楷體" w:hAnsi="Times New Roman" w:cs="Times New Roman"/>
              </w:rPr>
              <w:t>)</w:t>
            </w:r>
            <w:r w:rsidR="00DD67B3" w:rsidRPr="006065CD">
              <w:rPr>
                <w:rFonts w:ascii="Times New Roman" w:eastAsia="標楷體" w:hAnsi="Times New Roman" w:cs="Times New Roman"/>
              </w:rPr>
              <w:t>、</w:t>
            </w:r>
          </w:p>
          <w:p w14:paraId="626CAC8B" w14:textId="77777777" w:rsidR="00B574B5" w:rsidRPr="006065CD" w:rsidRDefault="00C27001" w:rsidP="002A4158">
            <w:pPr>
              <w:rPr>
                <w:rFonts w:ascii="Times New Roman" w:eastAsia="標楷體" w:hAnsi="Times New Roman" w:cs="Times New Roman"/>
              </w:rPr>
            </w:pPr>
            <w:r w:rsidRPr="006065CD">
              <w:rPr>
                <w:rFonts w:ascii="Times New Roman" w:eastAsia="標楷體" w:hAnsi="Times New Roman" w:cs="Times New Roman" w:hint="eastAsia"/>
              </w:rPr>
              <w:t xml:space="preserve">    </w:t>
            </w:r>
            <w:r w:rsidR="00DD67B3" w:rsidRPr="006065CD">
              <w:rPr>
                <w:rFonts w:ascii="Times New Roman" w:eastAsia="標楷體" w:hAnsi="Times New Roman" w:cs="Times New Roman"/>
              </w:rPr>
              <w:t>把</w:t>
            </w:r>
            <w:r w:rsidR="00DD67B3" w:rsidRPr="006065CD">
              <w:rPr>
                <w:rFonts w:ascii="Times New Roman" w:eastAsia="標楷體" w:hAnsi="Times New Roman" w:cs="Times New Roman"/>
              </w:rPr>
              <w:t>…(</w:t>
            </w:r>
            <w:r w:rsidR="00DD67B3" w:rsidRPr="006065CD">
              <w:rPr>
                <w:rFonts w:ascii="Times New Roman" w:eastAsia="標楷體" w:hAnsi="Times New Roman" w:cs="Times New Roman"/>
              </w:rPr>
              <w:t>醬油</w:t>
            </w:r>
            <w:r w:rsidR="00DD67B3" w:rsidRPr="006065CD">
              <w:rPr>
                <w:rFonts w:ascii="Times New Roman" w:eastAsia="標楷體" w:hAnsi="Times New Roman" w:cs="Times New Roman"/>
              </w:rPr>
              <w:t>)</w:t>
            </w:r>
            <w:r w:rsidR="00DD67B3" w:rsidRPr="006065CD">
              <w:rPr>
                <w:rFonts w:ascii="Times New Roman" w:eastAsia="標楷體" w:hAnsi="Times New Roman" w:cs="Times New Roman"/>
              </w:rPr>
              <w:t>加到</w:t>
            </w:r>
            <w:r w:rsidR="00DD67B3" w:rsidRPr="006065CD">
              <w:rPr>
                <w:rFonts w:ascii="Times New Roman" w:eastAsia="標楷體" w:hAnsi="Times New Roman" w:cs="Times New Roman"/>
              </w:rPr>
              <w:t>(</w:t>
            </w:r>
            <w:r w:rsidR="00DD67B3" w:rsidRPr="006065CD">
              <w:rPr>
                <w:rFonts w:ascii="Times New Roman" w:eastAsia="標楷體" w:hAnsi="Times New Roman" w:cs="Times New Roman"/>
              </w:rPr>
              <w:t>鍋子裡</w:t>
            </w:r>
            <w:r w:rsidR="00DD67B3" w:rsidRPr="006065CD">
              <w:rPr>
                <w:rFonts w:ascii="Times New Roman" w:eastAsia="標楷體" w:hAnsi="Times New Roman" w:cs="Times New Roman"/>
              </w:rPr>
              <w:t>)</w:t>
            </w:r>
            <w:r w:rsidR="00B574B5" w:rsidRPr="006065CD">
              <w:rPr>
                <w:rFonts w:ascii="Times New Roman" w:eastAsia="標楷體" w:hAnsi="Times New Roman" w:cs="Times New Roman" w:hint="eastAsia"/>
              </w:rPr>
              <w:t>、</w:t>
            </w:r>
          </w:p>
          <w:p w14:paraId="7818F077" w14:textId="77777777" w:rsidR="005F5DDD" w:rsidRPr="006065CD" w:rsidRDefault="00B574B5" w:rsidP="002A4158">
            <w:pPr>
              <w:rPr>
                <w:rFonts w:ascii="Times New Roman" w:eastAsia="標楷體" w:hAnsi="Times New Roman" w:cs="Times New Roman"/>
              </w:rPr>
            </w:pP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把</w:t>
            </w:r>
            <w:r w:rsidRPr="006065CD">
              <w:rPr>
                <w:rFonts w:ascii="Times New Roman" w:eastAsia="標楷體" w:hAnsi="Times New Roman" w:cs="Times New Roman"/>
              </w:rPr>
              <w:t>…(</w:t>
            </w:r>
            <w:r w:rsidRPr="006065CD">
              <w:rPr>
                <w:rFonts w:ascii="Times New Roman" w:eastAsia="標楷體" w:hAnsi="Times New Roman" w:cs="Times New Roman" w:hint="eastAsia"/>
              </w:rPr>
              <w:t>鍋蓋</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雞肉</w:t>
            </w:r>
            <w:r w:rsidRPr="006065CD">
              <w:rPr>
                <w:rFonts w:ascii="Times New Roman" w:eastAsia="標楷體" w:hAnsi="Times New Roman" w:cs="Times New Roman"/>
              </w:rPr>
              <w:t>)</w:t>
            </w:r>
            <w:r w:rsidRPr="006065CD">
              <w:rPr>
                <w:rFonts w:ascii="Times New Roman" w:eastAsia="標楷體" w:hAnsi="Times New Roman" w:cs="Times New Roman" w:hint="eastAsia"/>
              </w:rPr>
              <w:t>蓋起來</w:t>
            </w:r>
            <w:r w:rsidR="005F5DDD" w:rsidRPr="006065CD">
              <w:rPr>
                <w:rFonts w:ascii="Times New Roman" w:eastAsia="標楷體" w:hAnsi="Times New Roman" w:cs="Times New Roman" w:hint="eastAsia"/>
              </w:rPr>
              <w:t>，</w:t>
            </w:r>
            <w:r w:rsidR="005F5DDD" w:rsidRPr="006065CD">
              <w:rPr>
                <w:rFonts w:ascii="Times New Roman" w:eastAsia="標楷體" w:hAnsi="Times New Roman" w:cs="Times New Roman"/>
              </w:rPr>
              <w:t>…</w:t>
            </w:r>
            <w:r w:rsidR="005F5DDD" w:rsidRPr="006065CD">
              <w:rPr>
                <w:rFonts w:ascii="Times New Roman" w:eastAsia="標楷體" w:hAnsi="Times New Roman" w:cs="Times New Roman" w:hint="eastAsia"/>
              </w:rPr>
              <w:t>(</w:t>
            </w:r>
            <w:r w:rsidR="005F5DDD" w:rsidRPr="006065CD">
              <w:rPr>
                <w:rFonts w:ascii="Times New Roman" w:eastAsia="標楷體" w:hAnsi="Times New Roman" w:cs="Times New Roman" w:hint="eastAsia"/>
              </w:rPr>
              <w:t>等</w:t>
            </w:r>
            <w:r w:rsidR="005F5DDD" w:rsidRPr="006065CD">
              <w:rPr>
                <w:rFonts w:ascii="Times New Roman" w:eastAsia="標楷體" w:hAnsi="Times New Roman" w:cs="Times New Roman"/>
              </w:rPr>
              <w:t>…</w:t>
            </w:r>
            <w:r w:rsidR="005F5DDD" w:rsidRPr="006065CD">
              <w:rPr>
                <w:rFonts w:ascii="Times New Roman" w:eastAsia="標楷體" w:hAnsi="Times New Roman" w:cs="Times New Roman" w:hint="eastAsia"/>
              </w:rPr>
              <w:t xml:space="preserve"> </w:t>
            </w:r>
          </w:p>
          <w:p w14:paraId="4293C4BC" w14:textId="77777777" w:rsidR="005F5DDD" w:rsidRPr="006065CD" w:rsidRDefault="005F5DDD" w:rsidP="002A4158">
            <w:pPr>
              <w:rPr>
                <w:rFonts w:ascii="Times New Roman" w:eastAsia="標楷體" w:hAnsi="Times New Roman" w:cs="Times New Roman"/>
              </w:rPr>
            </w:pP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分鐘</w:t>
            </w:r>
            <w:r w:rsidRPr="006065CD">
              <w:rPr>
                <w:rFonts w:ascii="Times New Roman" w:eastAsia="標楷體" w:hAnsi="Times New Roman" w:cs="Times New Roman" w:hint="eastAsia"/>
              </w:rPr>
              <w:t>)</w:t>
            </w:r>
            <w:r w:rsidR="00DD67B3" w:rsidRPr="006065CD">
              <w:rPr>
                <w:rFonts w:ascii="Times New Roman" w:eastAsia="標楷體" w:hAnsi="Times New Roman" w:cs="Times New Roman"/>
              </w:rPr>
              <w:t>」</w:t>
            </w:r>
            <w:r w:rsidR="00C27001" w:rsidRPr="006065CD">
              <w:rPr>
                <w:rFonts w:ascii="Times New Roman" w:eastAsia="標楷體" w:hAnsi="Times New Roman" w:cs="Times New Roman" w:hint="eastAsia"/>
              </w:rPr>
              <w:t>。以</w:t>
            </w:r>
            <w:r w:rsidR="00C27001" w:rsidRPr="006065CD">
              <w:rPr>
                <w:rFonts w:ascii="Times New Roman" w:eastAsia="標楷體" w:hAnsi="Times New Roman" w:cs="Times New Roman" w:hint="eastAsia"/>
              </w:rPr>
              <w:t>TPR</w:t>
            </w:r>
            <w:r w:rsidR="00C27001" w:rsidRPr="006065CD">
              <w:rPr>
                <w:rFonts w:ascii="Times New Roman" w:eastAsia="標楷體" w:hAnsi="Times New Roman" w:cs="Times New Roman" w:hint="eastAsia"/>
              </w:rPr>
              <w:t>教學法強調動作</w:t>
            </w:r>
          </w:p>
          <w:p w14:paraId="0CB28750" w14:textId="509D6E0D" w:rsidR="00463AC2" w:rsidRPr="006065CD" w:rsidRDefault="00C27001" w:rsidP="002A4158">
            <w:pPr>
              <w:ind w:firstLineChars="200" w:firstLine="480"/>
              <w:rPr>
                <w:rFonts w:ascii="Times New Roman" w:eastAsia="標楷體" w:hAnsi="Times New Roman" w:cs="Times New Roman"/>
              </w:rPr>
            </w:pPr>
            <w:r w:rsidRPr="006065CD">
              <w:rPr>
                <w:rFonts w:ascii="Times New Roman" w:eastAsia="標楷體" w:hAnsi="Times New Roman" w:cs="Times New Roman" w:hint="eastAsia"/>
              </w:rPr>
              <w:t>及動詞。</w:t>
            </w:r>
          </w:p>
          <w:p w14:paraId="24854EA3" w14:textId="3352A54F" w:rsidR="00DD67B3" w:rsidRPr="006065CD" w:rsidRDefault="00082FB8" w:rsidP="002A4158">
            <w:pPr>
              <w:ind w:left="120" w:hangingChars="50" w:hanging="120"/>
              <w:rPr>
                <w:rFonts w:ascii="Times New Roman" w:eastAsia="標楷體" w:hAnsi="Times New Roman" w:cs="Times New Roman"/>
              </w:rPr>
            </w:pPr>
            <w:r w:rsidRPr="006065CD">
              <w:rPr>
                <w:rFonts w:ascii="Times New Roman" w:eastAsia="標楷體" w:hAnsi="Times New Roman" w:cs="Times New Roman" w:hint="eastAsia"/>
              </w:rPr>
              <w:t xml:space="preserve">3. </w:t>
            </w:r>
            <w:r w:rsidR="00DD67B3" w:rsidRPr="006065CD">
              <w:rPr>
                <w:rFonts w:ascii="Times New Roman" w:eastAsia="標楷體" w:hAnsi="Times New Roman" w:cs="Times New Roman" w:hint="eastAsia"/>
              </w:rPr>
              <w:t>起鍋前加九層塔</w:t>
            </w:r>
          </w:p>
          <w:p w14:paraId="031A4A85" w14:textId="3DDD0E2A" w:rsidR="00DD67B3" w:rsidRPr="006065CD" w:rsidRDefault="00DD67B3" w:rsidP="002A4158">
            <w:pPr>
              <w:contextualSpacing/>
              <w:rPr>
                <w:rFonts w:ascii="Times New Roman" w:eastAsia="標楷體" w:hAnsi="Times New Roman" w:cs="Times New Roman"/>
              </w:rPr>
            </w:pPr>
            <w:r w:rsidRPr="006065CD">
              <w:rPr>
                <w:rFonts w:ascii="Times New Roman" w:eastAsia="標楷體" w:hAnsi="Times New Roman" w:cs="Times New Roman" w:hint="eastAsia"/>
              </w:rPr>
              <w:t xml:space="preserve">  </w:t>
            </w:r>
            <w:r w:rsidR="00082FB8" w:rsidRPr="006065CD">
              <w:rPr>
                <w:rFonts w:ascii="Times New Roman" w:eastAsia="標楷體" w:hAnsi="Times New Roman" w:cs="Times New Roman" w:hint="eastAsia"/>
              </w:rPr>
              <w:t>(1)</w:t>
            </w:r>
            <w:r w:rsidRPr="006065CD">
              <w:rPr>
                <w:rFonts w:ascii="Times New Roman" w:eastAsia="標楷體" w:hAnsi="Times New Roman" w:cs="Times New Roman" w:hint="eastAsia"/>
              </w:rPr>
              <w:t>說明</w:t>
            </w:r>
            <w:r w:rsidRPr="006065CD">
              <w:rPr>
                <w:rFonts w:ascii="新細明體" w:eastAsia="新細明體" w:hAnsi="新細明體" w:cs="Times New Roman" w:hint="eastAsia"/>
                <w:sz w:val="20"/>
                <w:szCs w:val="20"/>
              </w:rPr>
              <w:t>「</w:t>
            </w:r>
            <w:r w:rsidRPr="006065CD">
              <w:rPr>
                <w:rFonts w:ascii="Times New Roman" w:eastAsia="標楷體" w:hAnsi="Times New Roman" w:cs="Times New Roman" w:hint="eastAsia"/>
              </w:rPr>
              <w:t>九層塔</w:t>
            </w:r>
            <w:r w:rsidRPr="006065CD">
              <w:rPr>
                <w:rFonts w:ascii="新細明體" w:eastAsia="新細明體" w:hAnsi="新細明體" w:cs="Times New Roman" w:hint="eastAsia"/>
                <w:sz w:val="20"/>
                <w:szCs w:val="20"/>
              </w:rPr>
              <w:t>」</w:t>
            </w:r>
            <w:r w:rsidRPr="006065CD">
              <w:rPr>
                <w:rFonts w:ascii="Times New Roman" w:eastAsia="標楷體" w:hAnsi="Times New Roman" w:cs="Times New Roman" w:hint="eastAsia"/>
              </w:rPr>
              <w:t>味道類似羅勒</w:t>
            </w:r>
          </w:p>
          <w:p w14:paraId="655F0CDF" w14:textId="151B446D" w:rsidR="00DD67B3" w:rsidRPr="006065CD" w:rsidRDefault="00B8098B" w:rsidP="002A4158">
            <w:pPr>
              <w:contextualSpacing/>
              <w:rPr>
                <w:rFonts w:ascii="Times New Roman" w:eastAsia="標楷體" w:hAnsi="Times New Roman" w:cs="Times New Roman"/>
              </w:rPr>
            </w:pPr>
            <w:r w:rsidRPr="006065CD">
              <w:rPr>
                <w:rFonts w:ascii="Times New Roman" w:eastAsia="標楷體" w:hAnsi="Times New Roman" w:cs="Times New Roman" w:hint="eastAsia"/>
              </w:rPr>
              <w:t xml:space="preserve">    </w:t>
            </w:r>
            <w:r w:rsidR="00DD67B3" w:rsidRPr="006065CD">
              <w:rPr>
                <w:rFonts w:ascii="Times New Roman" w:eastAsia="標楷體" w:hAnsi="Times New Roman" w:cs="Times New Roman" w:hint="eastAsia"/>
                <w:sz w:val="22"/>
                <w:szCs w:val="22"/>
              </w:rPr>
              <w:t>(basil)</w:t>
            </w:r>
            <w:r w:rsidRPr="006065CD">
              <w:rPr>
                <w:rFonts w:ascii="Times New Roman" w:eastAsia="標楷體" w:hAnsi="Times New Roman" w:cs="Times New Roman" w:hint="eastAsia"/>
                <w:sz w:val="22"/>
                <w:szCs w:val="22"/>
              </w:rPr>
              <w:t>，</w:t>
            </w:r>
            <w:r w:rsidRPr="006065CD">
              <w:rPr>
                <w:rFonts w:ascii="Times New Roman" w:eastAsia="標楷體" w:hAnsi="Times New Roman" w:cs="Times New Roman" w:hint="eastAsia"/>
              </w:rPr>
              <w:t>連結既有概念，易理解。</w:t>
            </w:r>
          </w:p>
          <w:p w14:paraId="716EF798" w14:textId="77777777" w:rsidR="00B8098B" w:rsidRPr="006065CD" w:rsidRDefault="00082FB8" w:rsidP="002A4158">
            <w:pPr>
              <w:ind w:firstLineChars="100" w:firstLine="240"/>
              <w:contextualSpacing/>
              <w:rPr>
                <w:rFonts w:ascii="Times New Roman" w:eastAsia="標楷體" w:hAnsi="Times New Roman" w:cs="Times New Roman"/>
              </w:rPr>
            </w:pPr>
            <w:r w:rsidRPr="006065CD">
              <w:rPr>
                <w:rFonts w:ascii="Times New Roman" w:eastAsia="標楷體" w:hAnsi="Times New Roman" w:cs="Times New Roman" w:hint="eastAsia"/>
              </w:rPr>
              <w:t>(2)</w:t>
            </w:r>
            <w:r w:rsidR="00B8098B" w:rsidRPr="006065CD">
              <w:rPr>
                <w:rFonts w:ascii="Times New Roman" w:eastAsia="標楷體" w:hAnsi="Times New Roman" w:cs="Times New Roman" w:hint="eastAsia"/>
              </w:rPr>
              <w:t xml:space="preserve"> </w:t>
            </w:r>
            <w:r w:rsidR="00B8098B" w:rsidRPr="006065CD">
              <w:rPr>
                <w:rFonts w:ascii="Times New Roman" w:eastAsia="標楷體" w:hAnsi="Times New Roman" w:cs="Times New Roman" w:hint="eastAsia"/>
              </w:rPr>
              <w:t>教句型</w:t>
            </w:r>
            <w:r w:rsidR="00B8098B" w:rsidRPr="006065CD">
              <w:rPr>
                <w:rFonts w:ascii="新細明體" w:eastAsia="新細明體" w:hAnsi="新細明體" w:cs="Times New Roman" w:hint="eastAsia"/>
              </w:rPr>
              <w:t>「</w:t>
            </w:r>
            <w:r w:rsidR="00DD67B3" w:rsidRPr="006065CD">
              <w:rPr>
                <w:rFonts w:ascii="Times New Roman" w:eastAsia="標楷體" w:hAnsi="Times New Roman" w:cs="Times New Roman"/>
              </w:rPr>
              <w:t>把</w:t>
            </w:r>
            <w:r w:rsidR="00DD67B3" w:rsidRPr="006065CD">
              <w:rPr>
                <w:rFonts w:ascii="Times New Roman" w:eastAsia="標楷體" w:hAnsi="Times New Roman" w:cs="Times New Roman"/>
              </w:rPr>
              <w:t>…(</w:t>
            </w:r>
            <w:r w:rsidR="00DD67B3" w:rsidRPr="006065CD">
              <w:rPr>
                <w:rFonts w:ascii="Times New Roman" w:eastAsia="標楷體" w:hAnsi="Times New Roman" w:cs="Times New Roman" w:hint="eastAsia"/>
              </w:rPr>
              <w:t>九層塔</w:t>
            </w:r>
            <w:r w:rsidR="00DD67B3" w:rsidRPr="006065CD">
              <w:rPr>
                <w:rFonts w:ascii="Times New Roman" w:eastAsia="標楷體" w:hAnsi="Times New Roman" w:cs="Times New Roman" w:hint="eastAsia"/>
              </w:rPr>
              <w:t>)</w:t>
            </w:r>
            <w:r w:rsidR="00DD67B3" w:rsidRPr="006065CD">
              <w:rPr>
                <w:rFonts w:ascii="Times New Roman" w:eastAsia="標楷體" w:hAnsi="Times New Roman" w:cs="Times New Roman"/>
              </w:rPr>
              <w:t>加到</w:t>
            </w:r>
            <w:r w:rsidR="00DD67B3" w:rsidRPr="006065CD">
              <w:rPr>
                <w:rFonts w:ascii="Times New Roman" w:eastAsia="標楷體" w:hAnsi="Times New Roman" w:cs="Times New Roman"/>
              </w:rPr>
              <w:t>(</w:t>
            </w:r>
            <w:r w:rsidR="00DD67B3" w:rsidRPr="006065CD">
              <w:rPr>
                <w:rFonts w:ascii="Times New Roman" w:eastAsia="標楷體" w:hAnsi="Times New Roman" w:cs="Times New Roman"/>
              </w:rPr>
              <w:t>鍋</w:t>
            </w:r>
          </w:p>
          <w:p w14:paraId="2FF68F8F" w14:textId="2DD221FF" w:rsidR="00DD67B3" w:rsidRPr="006065CD" w:rsidRDefault="00DD67B3" w:rsidP="002A4158">
            <w:pPr>
              <w:ind w:firstLineChars="300" w:firstLine="720"/>
              <w:contextualSpacing/>
              <w:rPr>
                <w:rFonts w:ascii="Times New Roman" w:eastAsia="標楷體" w:hAnsi="Times New Roman" w:cs="Times New Roman"/>
              </w:rPr>
            </w:pPr>
            <w:r w:rsidRPr="006065CD">
              <w:rPr>
                <w:rFonts w:ascii="Times New Roman" w:eastAsia="標楷體" w:hAnsi="Times New Roman" w:cs="Times New Roman"/>
              </w:rPr>
              <w:t>子裡</w:t>
            </w:r>
            <w:r w:rsidRPr="006065CD">
              <w:rPr>
                <w:rFonts w:ascii="Times New Roman" w:eastAsia="標楷體" w:hAnsi="Times New Roman" w:cs="Times New Roman"/>
              </w:rPr>
              <w:t>)</w:t>
            </w:r>
            <w:r w:rsidR="00B8098B" w:rsidRPr="006065CD">
              <w:rPr>
                <w:rFonts w:ascii="新細明體" w:eastAsia="新細明體" w:hAnsi="新細明體" w:cs="Times New Roman" w:hint="eastAsia"/>
              </w:rPr>
              <w:t>」。</w:t>
            </w:r>
          </w:p>
          <w:p w14:paraId="22776D84" w14:textId="77777777" w:rsidR="00B8098B" w:rsidRPr="006065CD" w:rsidRDefault="00082FB8" w:rsidP="002A4158">
            <w:pPr>
              <w:ind w:firstLineChars="100" w:firstLine="240"/>
              <w:contextualSpacing/>
              <w:rPr>
                <w:rFonts w:ascii="Times New Roman" w:eastAsia="標楷體" w:hAnsi="Times New Roman" w:cs="Times New Roman"/>
              </w:rPr>
            </w:pPr>
            <w:r w:rsidRPr="006065CD">
              <w:rPr>
                <w:rFonts w:ascii="Times New Roman" w:eastAsia="標楷體" w:hAnsi="Times New Roman" w:cs="Times New Roman" w:hint="eastAsia"/>
              </w:rPr>
              <w:t>(3)</w:t>
            </w:r>
            <w:r w:rsidRPr="006065CD">
              <w:rPr>
                <w:rFonts w:ascii="Times New Roman" w:eastAsia="標楷體" w:hAnsi="Times New Roman" w:cs="Times New Roman" w:hint="eastAsia"/>
              </w:rPr>
              <w:t>說明加九層塔是</w:t>
            </w:r>
            <w:r w:rsidR="00B8098B" w:rsidRPr="006065CD">
              <w:rPr>
                <w:rFonts w:ascii="Times New Roman" w:eastAsia="標楷體" w:hAnsi="Times New Roman" w:cs="Times New Roman" w:hint="eastAsia"/>
              </w:rPr>
              <w:t>臺灣</w:t>
            </w:r>
            <w:r w:rsidRPr="006065CD">
              <w:rPr>
                <w:rFonts w:ascii="Times New Roman" w:eastAsia="標楷體" w:hAnsi="Times New Roman" w:cs="Times New Roman" w:hint="eastAsia"/>
              </w:rPr>
              <w:t>創意作法，</w:t>
            </w:r>
          </w:p>
          <w:p w14:paraId="69CC007A" w14:textId="2BBB2E1C" w:rsidR="00082FB8" w:rsidRPr="006065CD" w:rsidRDefault="00B8098B" w:rsidP="002A4158">
            <w:pPr>
              <w:ind w:firstLineChars="100" w:firstLine="240"/>
              <w:contextualSpacing/>
              <w:rPr>
                <w:rFonts w:ascii="Times New Roman" w:eastAsia="標楷體" w:hAnsi="Times New Roman" w:cs="Times New Roman"/>
              </w:rPr>
            </w:pPr>
            <w:r w:rsidRPr="006065CD">
              <w:rPr>
                <w:rFonts w:ascii="Times New Roman" w:eastAsia="標楷體" w:hAnsi="Times New Roman" w:cs="Times New Roman" w:hint="eastAsia"/>
              </w:rPr>
              <w:t xml:space="preserve">  </w:t>
            </w:r>
            <w:r w:rsidR="00082FB8" w:rsidRPr="006065CD">
              <w:rPr>
                <w:rFonts w:ascii="Times New Roman" w:eastAsia="標楷體" w:hAnsi="Times New Roman" w:cs="Times New Roman" w:hint="eastAsia"/>
              </w:rPr>
              <w:t>因增加了香氣，更受歡迎。</w:t>
            </w:r>
          </w:p>
          <w:p w14:paraId="4982E0D0" w14:textId="60D01AEC" w:rsidR="00DD67B3" w:rsidRPr="006065CD" w:rsidRDefault="00082FB8" w:rsidP="002A4158">
            <w:pPr>
              <w:pStyle w:val="a9"/>
              <w:numPr>
                <w:ilvl w:val="0"/>
                <w:numId w:val="22"/>
              </w:numPr>
              <w:ind w:left="284" w:hanging="284"/>
              <w:rPr>
                <w:rFonts w:ascii="Times New Roman" w:eastAsia="標楷體" w:hAnsi="Times New Roman" w:cs="Times New Roman"/>
              </w:rPr>
            </w:pPr>
            <w:r w:rsidRPr="006065CD">
              <w:rPr>
                <w:rFonts w:ascii="Times New Roman" w:eastAsia="標楷體" w:hAnsi="Times New Roman" w:cs="Times New Roman" w:hint="eastAsia"/>
              </w:rPr>
              <w:t>品嚐</w:t>
            </w:r>
            <w:r w:rsidR="00DC0007" w:rsidRPr="006065CD">
              <w:rPr>
                <w:rFonts w:ascii="Times New Roman" w:eastAsia="標楷體" w:hAnsi="Times New Roman" w:cs="Times New Roman" w:hint="eastAsia"/>
              </w:rPr>
              <w:t>與交流</w:t>
            </w:r>
          </w:p>
          <w:p w14:paraId="05024574" w14:textId="04B69504" w:rsidR="00082FB8" w:rsidRPr="006065CD" w:rsidRDefault="00082FB8" w:rsidP="002A4158">
            <w:pPr>
              <w:pStyle w:val="a9"/>
              <w:numPr>
                <w:ilvl w:val="0"/>
                <w:numId w:val="21"/>
              </w:numPr>
              <w:ind w:left="568" w:hanging="284"/>
              <w:rPr>
                <w:rFonts w:ascii="Times New Roman" w:eastAsia="標楷體" w:hAnsi="Times New Roman" w:cs="Times New Roman"/>
              </w:rPr>
            </w:pPr>
            <w:r w:rsidRPr="006065CD">
              <w:rPr>
                <w:rFonts w:ascii="Times New Roman" w:eastAsia="標楷體" w:hAnsi="Times New Roman" w:cs="Times New Roman" w:hint="eastAsia"/>
              </w:rPr>
              <w:lastRenderedPageBreak/>
              <w:t>教</w:t>
            </w:r>
            <w:r w:rsidRPr="006065CD">
              <w:rPr>
                <w:rFonts w:ascii="新細明體" w:eastAsia="新細明體" w:hAnsi="新細明體" w:cs="Times New Roman" w:hint="eastAsia"/>
              </w:rPr>
              <w:t>「</w:t>
            </w:r>
            <w:r w:rsidRPr="006065CD">
              <w:rPr>
                <w:rFonts w:ascii="Times New Roman" w:eastAsia="標楷體" w:hAnsi="Times New Roman" w:cs="Times New Roman" w:hint="eastAsia"/>
              </w:rPr>
              <w:t>三杯雞看起來</w:t>
            </w:r>
            <w:r w:rsidRPr="006065CD">
              <w:rPr>
                <w:rFonts w:ascii="Times New Roman" w:eastAsia="標楷體" w:hAnsi="Times New Roman" w:cs="Times New Roman"/>
              </w:rPr>
              <w:t>…</w:t>
            </w:r>
            <w:r w:rsidRPr="006065CD">
              <w:rPr>
                <w:rFonts w:ascii="Times New Roman" w:eastAsia="標楷體" w:hAnsi="Times New Roman" w:cs="Times New Roman" w:hint="eastAsia"/>
              </w:rPr>
              <w:t>，</w:t>
            </w:r>
            <w:r w:rsidR="009E78F3" w:rsidRPr="006065CD">
              <w:rPr>
                <w:rFonts w:ascii="Times New Roman" w:eastAsia="標楷體" w:hAnsi="Times New Roman" w:cs="Times New Roman" w:hint="eastAsia"/>
              </w:rPr>
              <w:t>聞起來</w:t>
            </w:r>
            <w:r w:rsidR="009E78F3" w:rsidRPr="006065CD">
              <w:rPr>
                <w:rFonts w:ascii="Times New Roman" w:eastAsia="標楷體" w:hAnsi="Times New Roman" w:cs="Times New Roman"/>
              </w:rPr>
              <w:t>…</w:t>
            </w:r>
            <w:r w:rsidR="009E78F3" w:rsidRPr="006065CD">
              <w:rPr>
                <w:rFonts w:ascii="Times New Roman" w:eastAsia="標楷體" w:hAnsi="Times New Roman" w:cs="Times New Roman" w:hint="eastAsia"/>
              </w:rPr>
              <w:t>，</w:t>
            </w:r>
            <w:r w:rsidRPr="006065CD">
              <w:rPr>
                <w:rFonts w:ascii="Times New Roman" w:eastAsia="標楷體" w:hAnsi="Times New Roman" w:cs="Times New Roman" w:hint="eastAsia"/>
              </w:rPr>
              <w:t>吃起來</w:t>
            </w:r>
            <w:r w:rsidRPr="006065CD">
              <w:rPr>
                <w:rFonts w:ascii="Times New Roman" w:eastAsia="標楷體" w:hAnsi="Times New Roman" w:cs="Times New Roman"/>
              </w:rPr>
              <w:t>…</w:t>
            </w:r>
            <w:r w:rsidRPr="006065CD">
              <w:rPr>
                <w:rFonts w:ascii="新細明體" w:eastAsia="新細明體" w:hAnsi="新細明體" w:cs="Times New Roman" w:hint="eastAsia"/>
              </w:rPr>
              <w:t>」</w:t>
            </w:r>
            <w:r w:rsidR="009E78F3" w:rsidRPr="006065CD">
              <w:rPr>
                <w:rFonts w:ascii="新細明體" w:eastAsia="新細明體" w:hAnsi="新細明體" w:cs="Times New Roman" w:hint="eastAsia"/>
              </w:rPr>
              <w:t>。</w:t>
            </w:r>
            <w:r w:rsidR="009E78F3" w:rsidRPr="006065CD">
              <w:rPr>
                <w:rFonts w:ascii="Times New Roman" w:eastAsia="標楷體" w:hAnsi="Times New Roman" w:cs="Times New Roman" w:hint="eastAsia"/>
              </w:rPr>
              <w:t>老師提供簡單詞語，如</w:t>
            </w:r>
            <w:r w:rsidR="009E78F3" w:rsidRPr="006065CD">
              <w:rPr>
                <w:rFonts w:ascii="Times New Roman" w:eastAsia="標楷體" w:hAnsi="Times New Roman" w:cs="Times New Roman" w:hint="eastAsia"/>
              </w:rPr>
              <w:t>:</w:t>
            </w:r>
            <w:r w:rsidR="009E78F3" w:rsidRPr="006065CD">
              <w:rPr>
                <w:rFonts w:ascii="Times New Roman" w:eastAsia="標楷體" w:hAnsi="Times New Roman" w:cs="Times New Roman" w:hint="eastAsia"/>
              </w:rPr>
              <w:t>很好看、很香、很好吃。</w:t>
            </w:r>
            <w:r w:rsidR="00AD3E97" w:rsidRPr="006065CD">
              <w:rPr>
                <w:rFonts w:ascii="Times New Roman" w:eastAsia="標楷體" w:hAnsi="Times New Roman" w:cs="Times New Roman" w:hint="eastAsia"/>
              </w:rPr>
              <w:t>若參與者語言程度高，可增加修飾詞。</w:t>
            </w:r>
          </w:p>
          <w:p w14:paraId="2397A53A" w14:textId="1CC8B5F1" w:rsidR="00082FB8" w:rsidRPr="006065CD" w:rsidRDefault="00082FB8" w:rsidP="002A4158">
            <w:pPr>
              <w:pStyle w:val="a9"/>
              <w:numPr>
                <w:ilvl w:val="0"/>
                <w:numId w:val="21"/>
              </w:numPr>
              <w:ind w:left="568" w:hanging="284"/>
              <w:rPr>
                <w:rFonts w:ascii="Times New Roman" w:eastAsia="標楷體" w:hAnsi="Times New Roman" w:cs="Times New Roman"/>
                <w:sz w:val="28"/>
                <w:szCs w:val="28"/>
              </w:rPr>
            </w:pPr>
            <w:r w:rsidRPr="006065CD">
              <w:rPr>
                <w:rFonts w:ascii="Times New Roman" w:eastAsia="標楷體" w:hAnsi="Times New Roman" w:cs="Times New Roman" w:hint="eastAsia"/>
              </w:rPr>
              <w:t>討論當地是否有類似的食物，類似的作法，請參與者發表。</w:t>
            </w:r>
          </w:p>
        </w:tc>
        <w:tc>
          <w:tcPr>
            <w:tcW w:w="4148" w:type="dxa"/>
          </w:tcPr>
          <w:p w14:paraId="42F0D58C" w14:textId="07A1F077" w:rsidR="009F73E2" w:rsidRPr="006065CD" w:rsidRDefault="009F73E2" w:rsidP="002A4158">
            <w:pPr>
              <w:pStyle w:val="a9"/>
              <w:numPr>
                <w:ilvl w:val="0"/>
                <w:numId w:val="27"/>
              </w:numPr>
              <w:ind w:left="284" w:hanging="284"/>
              <w:rPr>
                <w:rFonts w:ascii="Times New Roman" w:eastAsia="標楷體" w:hAnsi="Times New Roman" w:cs="Times New Roman"/>
              </w:rPr>
            </w:pPr>
            <w:r w:rsidRPr="006065CD">
              <w:rPr>
                <w:rFonts w:ascii="Times New Roman" w:eastAsia="標楷體" w:hAnsi="Times New Roman" w:cs="Times New Roman" w:hint="eastAsia"/>
              </w:rPr>
              <w:lastRenderedPageBreak/>
              <w:t>介紹菜名</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搭配主廚烹飪同步</w:t>
            </w:r>
            <w:r w:rsidRPr="006065CD">
              <w:rPr>
                <w:rFonts w:ascii="Times New Roman" w:eastAsia="標楷體" w:hAnsi="Times New Roman" w:cs="Times New Roman" w:hint="eastAsia"/>
              </w:rPr>
              <w:t>)</w:t>
            </w:r>
          </w:p>
          <w:p w14:paraId="2C3D3B05" w14:textId="080E5591" w:rsidR="009F73E2" w:rsidRPr="006065CD" w:rsidRDefault="009F73E2" w:rsidP="002A4158">
            <w:pPr>
              <w:pStyle w:val="a9"/>
              <w:numPr>
                <w:ilvl w:val="0"/>
                <w:numId w:val="24"/>
              </w:numPr>
              <w:ind w:left="460" w:hanging="284"/>
              <w:rPr>
                <w:rFonts w:ascii="Times New Roman" w:eastAsia="標楷體" w:hAnsi="Times New Roman" w:cs="Times New Roman"/>
              </w:rPr>
            </w:pPr>
            <w:r w:rsidRPr="006065CD">
              <w:rPr>
                <w:rFonts w:ascii="Times New Roman" w:eastAsia="標楷體" w:hAnsi="Times New Roman" w:cs="Times New Roman" w:hint="eastAsia"/>
              </w:rPr>
              <w:t>是台語發音，台語「</w:t>
            </w:r>
            <w:proofErr w:type="gramStart"/>
            <w:r w:rsidRPr="006065CD">
              <w:rPr>
                <w:rFonts w:ascii="Times New Roman" w:eastAsia="標楷體" w:hAnsi="Times New Roman" w:cs="Times New Roman" w:hint="eastAsia"/>
              </w:rPr>
              <w:t>刈</w:t>
            </w:r>
            <w:proofErr w:type="gramEnd"/>
            <w:r w:rsidRPr="006065CD">
              <w:rPr>
                <w:rFonts w:ascii="Times New Roman" w:eastAsia="標楷體" w:hAnsi="Times New Roman" w:cs="Times New Roman" w:hint="eastAsia"/>
              </w:rPr>
              <w:t>」為「割」的意思，也叫「割包」。</w:t>
            </w:r>
            <w:r w:rsidR="00B8098B" w:rsidRPr="006065CD">
              <w:rPr>
                <w:rFonts w:ascii="Times New Roman" w:eastAsia="標楷體" w:hAnsi="Times New Roman" w:cs="Times New Roman" w:hint="eastAsia"/>
                <w:sz w:val="22"/>
                <w:szCs w:val="22"/>
              </w:rPr>
              <w:t>「</w:t>
            </w:r>
            <w:proofErr w:type="gramStart"/>
            <w:r w:rsidR="00B8098B" w:rsidRPr="006065CD">
              <w:rPr>
                <w:rFonts w:ascii="Times New Roman" w:eastAsia="標楷體" w:hAnsi="Times New Roman" w:cs="Times New Roman" w:hint="eastAsia"/>
              </w:rPr>
              <w:t>刈</w:t>
            </w:r>
            <w:proofErr w:type="gramEnd"/>
            <w:r w:rsidR="00B8098B" w:rsidRPr="006065CD">
              <w:rPr>
                <w:rFonts w:ascii="Times New Roman" w:eastAsia="標楷體" w:hAnsi="Times New Roman" w:cs="Times New Roman" w:hint="eastAsia"/>
                <w:sz w:val="22"/>
                <w:szCs w:val="22"/>
              </w:rPr>
              <w:t>」</w:t>
            </w:r>
            <w:r w:rsidR="00B8098B" w:rsidRPr="006065CD">
              <w:rPr>
                <w:rFonts w:ascii="Times New Roman" w:eastAsia="標楷體" w:hAnsi="Times New Roman" w:cs="Times New Roman" w:hint="eastAsia"/>
              </w:rPr>
              <w:t>漢字實際發音為</w:t>
            </w:r>
            <w:r w:rsidR="00B8098B" w:rsidRPr="006065CD">
              <w:rPr>
                <w:rFonts w:ascii="Times New Roman" w:eastAsia="標楷體" w:hAnsi="Times New Roman" w:cs="Times New Roman" w:hint="eastAsia"/>
                <w:sz w:val="22"/>
                <w:szCs w:val="22"/>
              </w:rPr>
              <w:t>「</w:t>
            </w:r>
            <w:proofErr w:type="spellStart"/>
            <w:r w:rsidR="00B8098B" w:rsidRPr="006065CD">
              <w:rPr>
                <w:rFonts w:ascii="Times New Roman" w:eastAsia="標楷體" w:hAnsi="Times New Roman" w:cs="Times New Roman" w:hint="eastAsia"/>
              </w:rPr>
              <w:t>y</w:t>
            </w:r>
            <w:r w:rsidR="00B8098B" w:rsidRPr="006065CD">
              <w:rPr>
                <w:rFonts w:ascii="Times New Roman" w:eastAsia="標楷體" w:hAnsi="Times New Roman" w:cs="Times New Roman"/>
              </w:rPr>
              <w:t>ì</w:t>
            </w:r>
            <w:proofErr w:type="spellEnd"/>
            <w:r w:rsidR="00B8098B" w:rsidRPr="006065CD">
              <w:rPr>
                <w:rFonts w:ascii="Times New Roman" w:eastAsia="標楷體" w:hAnsi="Times New Roman" w:cs="Times New Roman" w:hint="eastAsia"/>
                <w:sz w:val="22"/>
                <w:szCs w:val="22"/>
              </w:rPr>
              <w:t>」</w:t>
            </w:r>
            <w:r w:rsidR="00B8098B" w:rsidRPr="006065CD">
              <w:rPr>
                <w:rFonts w:ascii="Times New Roman" w:eastAsia="標楷體" w:hAnsi="Times New Roman" w:cs="Times New Roman" w:hint="eastAsia"/>
              </w:rPr>
              <w:t>。為接近真實建議以台語發音教學。</w:t>
            </w:r>
          </w:p>
          <w:p w14:paraId="440DFC84" w14:textId="3F4DB32C" w:rsidR="009F73E2" w:rsidRPr="006065CD" w:rsidRDefault="009F73E2" w:rsidP="002A4158">
            <w:pPr>
              <w:pStyle w:val="a9"/>
              <w:ind w:leftChars="74" w:left="418" w:hangingChars="100" w:hanging="240"/>
              <w:rPr>
                <w:rFonts w:ascii="Times New Roman" w:eastAsia="標楷體" w:hAnsi="Times New Roman" w:cs="Times New Roman"/>
              </w:rPr>
            </w:pPr>
            <w:r w:rsidRPr="006065CD">
              <w:rPr>
                <w:rFonts w:ascii="Times New Roman" w:eastAsia="標楷體" w:hAnsi="Times New Roman" w:cs="Times New Roman" w:hint="eastAsia"/>
              </w:rPr>
              <w:t>(2)</w:t>
            </w:r>
            <w:r w:rsidRPr="006065CD">
              <w:rPr>
                <w:rFonts w:ascii="Times New Roman" w:eastAsia="標楷體" w:hAnsi="Times New Roman" w:cs="Times New Roman" w:hint="eastAsia"/>
              </w:rPr>
              <w:t>另</w:t>
            </w:r>
            <w:proofErr w:type="gramStart"/>
            <w:r w:rsidRPr="006065CD">
              <w:rPr>
                <w:rFonts w:ascii="Times New Roman" w:eastAsia="標楷體" w:hAnsi="Times New Roman" w:cs="Times New Roman" w:hint="eastAsia"/>
              </w:rPr>
              <w:t>個</w:t>
            </w:r>
            <w:proofErr w:type="gramEnd"/>
            <w:r w:rsidRPr="006065CD">
              <w:rPr>
                <w:rFonts w:ascii="Times New Roman" w:eastAsia="標楷體" w:hAnsi="Times New Roman" w:cs="Times New Roman" w:hint="eastAsia"/>
              </w:rPr>
              <w:t>名字</w:t>
            </w:r>
            <w:r w:rsidRPr="006065CD">
              <w:rPr>
                <w:rFonts w:ascii="新細明體" w:eastAsia="新細明體" w:hAnsi="新細明體" w:cs="Times New Roman" w:hint="eastAsia"/>
              </w:rPr>
              <w:t>「</w:t>
            </w:r>
            <w:proofErr w:type="gramStart"/>
            <w:r w:rsidRPr="006065CD">
              <w:rPr>
                <w:rFonts w:ascii="Times New Roman" w:eastAsia="標楷體" w:hAnsi="Times New Roman" w:cs="Times New Roman" w:hint="eastAsia"/>
              </w:rPr>
              <w:t>虎咬豬</w:t>
            </w:r>
            <w:proofErr w:type="gramEnd"/>
            <w:r w:rsidRPr="006065CD">
              <w:rPr>
                <w:rFonts w:ascii="Times New Roman" w:eastAsia="標楷體" w:hAnsi="Times New Roman" w:cs="Times New Roman" w:hint="eastAsia"/>
              </w:rPr>
              <w:t>」，</w:t>
            </w:r>
            <w:r w:rsidRPr="006065CD">
              <w:rPr>
                <w:rFonts w:ascii="標楷體" w:eastAsia="標楷體" w:hAnsi="標楷體" w:cs="Times New Roman" w:hint="eastAsia"/>
              </w:rPr>
              <w:t>因白色</w:t>
            </w:r>
            <w:r w:rsidRPr="006065CD">
              <w:rPr>
                <w:rFonts w:ascii="Times New Roman" w:eastAsia="標楷體" w:hAnsi="Times New Roman" w:cs="Times New Roman" w:hint="eastAsia"/>
              </w:rPr>
              <w:t>外皮像老虎張大了口，而內餡包著豬肉，形狀像似</w:t>
            </w:r>
            <w:r w:rsidRPr="006065CD">
              <w:rPr>
                <w:rFonts w:ascii="新細明體" w:eastAsia="新細明體" w:hAnsi="新細明體" w:cs="Times New Roman" w:hint="eastAsia"/>
              </w:rPr>
              <w:t>「</w:t>
            </w:r>
            <w:r w:rsidRPr="006065CD">
              <w:rPr>
                <w:rFonts w:ascii="Times New Roman" w:eastAsia="標楷體" w:hAnsi="Times New Roman" w:cs="Times New Roman" w:hint="eastAsia"/>
              </w:rPr>
              <w:t>老虎咬著豬</w:t>
            </w:r>
            <w:r w:rsidRPr="006065CD">
              <w:rPr>
                <w:rFonts w:ascii="新細明體" w:eastAsia="新細明體" w:hAnsi="新細明體" w:cs="Times New Roman" w:hint="eastAsia"/>
              </w:rPr>
              <w:t>」</w:t>
            </w:r>
            <w:r w:rsidRPr="006065CD">
              <w:rPr>
                <w:rFonts w:ascii="Times New Roman" w:eastAsia="標楷體" w:hAnsi="Times New Roman" w:cs="Times New Roman" w:hint="eastAsia"/>
              </w:rPr>
              <w:t>而得名。</w:t>
            </w:r>
            <w:r w:rsidR="00AD3E97" w:rsidRPr="006065CD">
              <w:rPr>
                <w:rFonts w:ascii="Times New Roman" w:eastAsia="標楷體" w:hAnsi="Times New Roman" w:cs="Times New Roman" w:hint="eastAsia"/>
              </w:rPr>
              <w:t>也有</w:t>
            </w:r>
            <w:r w:rsidR="00AD3E97" w:rsidRPr="006065CD">
              <w:rPr>
                <w:rFonts w:ascii="新細明體" w:eastAsia="新細明體" w:hAnsi="新細明體" w:cs="Times New Roman" w:hint="eastAsia"/>
              </w:rPr>
              <w:t>「</w:t>
            </w:r>
            <w:r w:rsidR="00AD3E97" w:rsidRPr="006065CD">
              <w:rPr>
                <w:rFonts w:ascii="Times New Roman" w:eastAsia="標楷體" w:hAnsi="Times New Roman" w:cs="Times New Roman" w:hint="eastAsia"/>
              </w:rPr>
              <w:t>台式漢堡</w:t>
            </w:r>
            <w:r w:rsidR="00AD3E97" w:rsidRPr="006065CD">
              <w:rPr>
                <w:rFonts w:ascii="新細明體" w:eastAsia="新細明體" w:hAnsi="新細明體" w:cs="Times New Roman" w:hint="eastAsia"/>
              </w:rPr>
              <w:t>」</w:t>
            </w:r>
            <w:r w:rsidR="00AD3E97" w:rsidRPr="006065CD">
              <w:rPr>
                <w:rFonts w:ascii="Times New Roman" w:eastAsia="標楷體" w:hAnsi="Times New Roman" w:cs="Times New Roman" w:hint="eastAsia"/>
              </w:rPr>
              <w:t>之說法。</w:t>
            </w:r>
            <w:r w:rsidR="00F7078A" w:rsidRPr="006065CD">
              <w:rPr>
                <w:rFonts w:ascii="Times New Roman" w:eastAsia="標楷體" w:hAnsi="Times New Roman" w:cs="Times New Roman" w:hint="eastAsia"/>
              </w:rPr>
              <w:t>連結外籍人士生活經驗，較易理解。</w:t>
            </w:r>
          </w:p>
          <w:p w14:paraId="16065E7F" w14:textId="09A12214" w:rsidR="009F73E2" w:rsidRPr="006065CD" w:rsidRDefault="009F73E2" w:rsidP="002A4158">
            <w:pPr>
              <w:rPr>
                <w:rFonts w:ascii="Times New Roman" w:eastAsia="標楷體" w:hAnsi="Times New Roman" w:cs="Times New Roman"/>
                <w:sz w:val="28"/>
                <w:szCs w:val="28"/>
              </w:rPr>
            </w:pPr>
            <w:r w:rsidRPr="006065CD">
              <w:rPr>
                <w:rFonts w:ascii="Times New Roman" w:eastAsia="標楷體" w:hAnsi="Times New Roman" w:cs="Times New Roman" w:hint="eastAsia"/>
              </w:rPr>
              <w:t>2.</w:t>
            </w:r>
            <w:r w:rsidR="00623310"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烹飪過程</w:t>
            </w:r>
          </w:p>
          <w:p w14:paraId="4538A21C" w14:textId="77777777" w:rsidR="00B83062" w:rsidRPr="006065CD" w:rsidRDefault="009F73E2" w:rsidP="002A4158">
            <w:pPr>
              <w:pStyle w:val="a9"/>
              <w:ind w:leftChars="68" w:left="163"/>
              <w:rPr>
                <w:rFonts w:ascii="Times New Roman" w:eastAsia="標楷體" w:hAnsi="Times New Roman" w:cs="Times New Roman"/>
              </w:rPr>
            </w:pPr>
            <w:r w:rsidRPr="006065CD">
              <w:rPr>
                <w:rFonts w:ascii="Times New Roman" w:eastAsia="標楷體" w:hAnsi="Times New Roman" w:cs="Times New Roman"/>
              </w:rPr>
              <w:t>(1)</w:t>
            </w:r>
            <w:r w:rsidRPr="006065CD">
              <w:rPr>
                <w:rFonts w:ascii="Times New Roman" w:eastAsia="標楷體" w:hAnsi="Times New Roman" w:cs="Times New Roman"/>
              </w:rPr>
              <w:t>把豬肉切成厚片</w:t>
            </w:r>
            <w:r w:rsidRPr="006065CD">
              <w:rPr>
                <w:rFonts w:ascii="Times New Roman" w:eastAsia="標楷體" w:hAnsi="Times New Roman" w:cs="Times New Roman"/>
              </w:rPr>
              <w:t>(</w:t>
            </w:r>
            <w:proofErr w:type="gramStart"/>
            <w:r w:rsidRPr="006065CD">
              <w:rPr>
                <w:rFonts w:ascii="Times New Roman" w:eastAsia="標楷體" w:hAnsi="Times New Roman" w:cs="Times New Roman"/>
              </w:rPr>
              <w:t>這句視情形</w:t>
            </w:r>
            <w:proofErr w:type="gramEnd"/>
            <w:r w:rsidRPr="006065CD">
              <w:rPr>
                <w:rFonts w:ascii="Times New Roman" w:eastAsia="標楷體" w:hAnsi="Times New Roman" w:cs="Times New Roman"/>
              </w:rPr>
              <w:t>，可</w:t>
            </w:r>
            <w:r w:rsidR="00B83062" w:rsidRPr="006065CD">
              <w:rPr>
                <w:rFonts w:ascii="Times New Roman" w:eastAsia="標楷體" w:hAnsi="Times New Roman" w:cs="Times New Roman"/>
              </w:rPr>
              <w:t xml:space="preserve"> </w:t>
            </w:r>
          </w:p>
          <w:p w14:paraId="6CAB7988" w14:textId="30A781C9" w:rsidR="009F73E2" w:rsidRPr="006065CD" w:rsidRDefault="00B83062" w:rsidP="002A4158">
            <w:pPr>
              <w:pStyle w:val="a9"/>
              <w:ind w:leftChars="68" w:left="163"/>
              <w:rPr>
                <w:rFonts w:ascii="Times New Roman" w:eastAsia="標楷體" w:hAnsi="Times New Roman" w:cs="Times New Roman"/>
              </w:rPr>
            </w:pPr>
            <w:r w:rsidRPr="006065CD">
              <w:rPr>
                <w:rFonts w:ascii="Times New Roman" w:eastAsia="標楷體" w:hAnsi="Times New Roman" w:cs="Times New Roman"/>
              </w:rPr>
              <w:t xml:space="preserve">  </w:t>
            </w:r>
            <w:r w:rsidR="009F73E2" w:rsidRPr="006065CD">
              <w:rPr>
                <w:rFonts w:ascii="Times New Roman" w:eastAsia="標楷體" w:hAnsi="Times New Roman" w:cs="Times New Roman"/>
              </w:rPr>
              <w:t>不提</w:t>
            </w:r>
            <w:r w:rsidR="009F73E2" w:rsidRPr="006065CD">
              <w:rPr>
                <w:rFonts w:ascii="Times New Roman" w:eastAsia="標楷體" w:hAnsi="Times New Roman" w:cs="Times New Roman"/>
              </w:rPr>
              <w:t>)</w:t>
            </w:r>
            <w:r w:rsidR="00F7078A" w:rsidRPr="006065CD">
              <w:rPr>
                <w:rFonts w:ascii="Times New Roman" w:eastAsia="標楷體" w:hAnsi="Times New Roman" w:cs="Times New Roman"/>
              </w:rPr>
              <w:t>。</w:t>
            </w:r>
          </w:p>
          <w:p w14:paraId="05E0DCA0" w14:textId="4D46511A" w:rsidR="009F73E2" w:rsidRPr="006065CD" w:rsidRDefault="009F73E2" w:rsidP="002A4158">
            <w:pPr>
              <w:pStyle w:val="a9"/>
              <w:numPr>
                <w:ilvl w:val="0"/>
                <w:numId w:val="24"/>
              </w:numPr>
              <w:ind w:leftChars="68" w:left="403" w:hangingChars="100" w:hanging="240"/>
              <w:rPr>
                <w:rFonts w:ascii="Times New Roman" w:eastAsia="標楷體" w:hAnsi="Times New Roman" w:cs="Times New Roman"/>
              </w:rPr>
            </w:pPr>
            <w:r w:rsidRPr="006065CD">
              <w:rPr>
                <w:rFonts w:ascii="Times New Roman" w:eastAsia="標楷體" w:hAnsi="Times New Roman" w:cs="Times New Roman"/>
              </w:rPr>
              <w:t>加醬油等調味料</w:t>
            </w:r>
            <w:proofErr w:type="gramStart"/>
            <w:r w:rsidRPr="006065CD">
              <w:rPr>
                <w:rFonts w:ascii="Times New Roman" w:eastAsia="標楷體" w:hAnsi="Times New Roman" w:cs="Times New Roman"/>
              </w:rPr>
              <w:t>滷</w:t>
            </w:r>
            <w:proofErr w:type="gramEnd"/>
            <w:r w:rsidR="00B574B5" w:rsidRPr="006065CD">
              <w:rPr>
                <w:rFonts w:ascii="Times New Roman" w:eastAsia="標楷體" w:hAnsi="Times New Roman" w:cs="Times New Roman"/>
              </w:rPr>
              <w:t>豬肉</w:t>
            </w:r>
            <w:r w:rsidRPr="006065CD">
              <w:rPr>
                <w:rFonts w:ascii="Times New Roman" w:eastAsia="標楷體" w:hAnsi="Times New Roman" w:cs="Times New Roman"/>
              </w:rPr>
              <w:t>/</w:t>
            </w:r>
            <w:r w:rsidRPr="006065CD">
              <w:rPr>
                <w:rFonts w:ascii="Times New Roman" w:eastAsia="標楷體" w:hAnsi="Times New Roman" w:cs="Times New Roman"/>
              </w:rPr>
              <w:t>紅燒豬肉。可教「</w:t>
            </w:r>
            <w:proofErr w:type="gramStart"/>
            <w:r w:rsidRPr="006065CD">
              <w:rPr>
                <w:rFonts w:ascii="Times New Roman" w:eastAsia="標楷體" w:hAnsi="Times New Roman" w:cs="Times New Roman"/>
              </w:rPr>
              <w:t>滷</w:t>
            </w:r>
            <w:proofErr w:type="gramEnd"/>
            <w:r w:rsidRPr="006065CD">
              <w:rPr>
                <w:rFonts w:ascii="Times New Roman" w:eastAsia="標楷體" w:hAnsi="Times New Roman" w:cs="Times New Roman"/>
              </w:rPr>
              <w:t>」</w:t>
            </w:r>
            <w:r w:rsidR="00B83062" w:rsidRPr="006065CD">
              <w:rPr>
                <w:rFonts w:ascii="Times New Roman" w:eastAsia="標楷體" w:hAnsi="Times New Roman" w:cs="Times New Roman"/>
              </w:rPr>
              <w:t>這個</w:t>
            </w:r>
            <w:r w:rsidRPr="006065CD">
              <w:rPr>
                <w:rFonts w:ascii="Times New Roman" w:eastAsia="標楷體" w:hAnsi="Times New Roman" w:cs="Times New Roman"/>
              </w:rPr>
              <w:t>作法，以</w:t>
            </w:r>
            <w:r w:rsidR="00B83062" w:rsidRPr="006065CD">
              <w:rPr>
                <w:rFonts w:ascii="Times New Roman" w:eastAsia="新細明體" w:hAnsi="Times New Roman" w:cs="Times New Roman"/>
              </w:rPr>
              <w:t>「</w:t>
            </w:r>
            <w:r w:rsidRPr="006065CD">
              <w:rPr>
                <w:rFonts w:ascii="Times New Roman" w:eastAsia="標楷體" w:hAnsi="Times New Roman" w:cs="Times New Roman"/>
              </w:rPr>
              <w:t>紅燒</w:t>
            </w:r>
            <w:r w:rsidR="00B83062" w:rsidRPr="006065CD">
              <w:rPr>
                <w:rFonts w:ascii="Times New Roman" w:eastAsia="新細明體" w:hAnsi="Times New Roman" w:cs="Times New Roman"/>
              </w:rPr>
              <w:t>」</w:t>
            </w:r>
            <w:r w:rsidRPr="006065CD">
              <w:rPr>
                <w:rFonts w:ascii="Times New Roman" w:eastAsia="標楷體" w:hAnsi="Times New Roman" w:cs="Times New Roman"/>
              </w:rPr>
              <w:t>代替</w:t>
            </w:r>
            <w:r w:rsidR="00B83062" w:rsidRPr="006065CD">
              <w:rPr>
                <w:rFonts w:ascii="Times New Roman" w:eastAsia="標楷體" w:hAnsi="Times New Roman" w:cs="Times New Roman"/>
              </w:rPr>
              <w:t>「</w:t>
            </w:r>
            <w:proofErr w:type="gramStart"/>
            <w:r w:rsidR="00B83062" w:rsidRPr="006065CD">
              <w:rPr>
                <w:rFonts w:ascii="Times New Roman" w:eastAsia="標楷體" w:hAnsi="Times New Roman" w:cs="Times New Roman"/>
              </w:rPr>
              <w:t>滷</w:t>
            </w:r>
            <w:proofErr w:type="gramEnd"/>
            <w:r w:rsidR="00B83062" w:rsidRPr="006065CD">
              <w:rPr>
                <w:rFonts w:ascii="Times New Roman" w:eastAsia="標楷體" w:hAnsi="Times New Roman" w:cs="Times New Roman"/>
              </w:rPr>
              <w:t>」</w:t>
            </w:r>
            <w:r w:rsidRPr="006065CD">
              <w:rPr>
                <w:rFonts w:ascii="Times New Roman" w:eastAsia="標楷體" w:hAnsi="Times New Roman" w:cs="Times New Roman"/>
              </w:rPr>
              <w:t>也可</w:t>
            </w:r>
            <w:r w:rsidR="00B574B5" w:rsidRPr="006065CD">
              <w:rPr>
                <w:rFonts w:ascii="Times New Roman" w:eastAsia="標楷體" w:hAnsi="Times New Roman" w:cs="Times New Roman"/>
              </w:rPr>
              <w:t>。</w:t>
            </w:r>
          </w:p>
          <w:p w14:paraId="6FE61112" w14:textId="1FB0632C" w:rsidR="00B574B5" w:rsidRPr="006065CD" w:rsidRDefault="00B574B5" w:rsidP="002A4158">
            <w:pPr>
              <w:pStyle w:val="a9"/>
              <w:numPr>
                <w:ilvl w:val="0"/>
                <w:numId w:val="24"/>
              </w:numPr>
              <w:ind w:leftChars="68" w:left="403" w:hangingChars="100" w:hanging="240"/>
              <w:rPr>
                <w:rFonts w:ascii="Times New Roman" w:eastAsia="標楷體" w:hAnsi="Times New Roman" w:cs="Times New Roman"/>
              </w:rPr>
            </w:pPr>
            <w:r w:rsidRPr="006065CD">
              <w:rPr>
                <w:rFonts w:ascii="Times New Roman" w:eastAsia="標楷體" w:hAnsi="Times New Roman" w:cs="Times New Roman"/>
              </w:rPr>
              <w:t>視情況補充「把</w:t>
            </w:r>
            <w:r w:rsidRPr="006065CD">
              <w:rPr>
                <w:rFonts w:ascii="Times New Roman" w:eastAsia="標楷體" w:hAnsi="Times New Roman" w:cs="Times New Roman"/>
              </w:rPr>
              <w:t>…(</w:t>
            </w:r>
            <w:r w:rsidRPr="006065CD">
              <w:rPr>
                <w:rFonts w:ascii="Times New Roman" w:eastAsia="標楷體" w:hAnsi="Times New Roman" w:cs="Times New Roman"/>
              </w:rPr>
              <w:t>肉</w:t>
            </w:r>
            <w:r w:rsidRPr="006065CD">
              <w:rPr>
                <w:rFonts w:ascii="Times New Roman" w:eastAsia="標楷體" w:hAnsi="Times New Roman" w:cs="Times New Roman"/>
              </w:rPr>
              <w:t>)</w:t>
            </w:r>
            <w:proofErr w:type="gramStart"/>
            <w:r w:rsidRPr="006065CD">
              <w:rPr>
                <w:rFonts w:ascii="Times New Roman" w:eastAsia="標楷體" w:hAnsi="Times New Roman" w:cs="Times New Roman"/>
              </w:rPr>
              <w:t>滷</w:t>
            </w:r>
            <w:proofErr w:type="gramEnd"/>
            <w:r w:rsidRPr="006065CD">
              <w:rPr>
                <w:rFonts w:ascii="Times New Roman" w:eastAsia="標楷體" w:hAnsi="Times New Roman" w:cs="Times New Roman"/>
              </w:rPr>
              <w:t>到</w:t>
            </w:r>
            <w:r w:rsidRPr="006065CD">
              <w:rPr>
                <w:rFonts w:ascii="Times New Roman" w:eastAsia="標楷體" w:hAnsi="Times New Roman" w:cs="Times New Roman"/>
              </w:rPr>
              <w:t>/</w:t>
            </w:r>
            <w:r w:rsidRPr="006065CD">
              <w:rPr>
                <w:rFonts w:ascii="Times New Roman" w:eastAsia="標楷體" w:hAnsi="Times New Roman" w:cs="Times New Roman"/>
              </w:rPr>
              <w:t>紅燒</w:t>
            </w:r>
            <w:r w:rsidR="005F5DDD" w:rsidRPr="006065CD">
              <w:rPr>
                <w:rFonts w:ascii="Times New Roman" w:eastAsia="標楷體" w:hAnsi="Times New Roman" w:cs="Times New Roman" w:hint="eastAsia"/>
              </w:rPr>
              <w:t xml:space="preserve"> </w:t>
            </w:r>
            <w:r w:rsidRPr="006065CD">
              <w:rPr>
                <w:rFonts w:ascii="Times New Roman" w:eastAsia="標楷體" w:hAnsi="Times New Roman" w:cs="Times New Roman"/>
              </w:rPr>
              <w:t>到</w:t>
            </w:r>
            <w:r w:rsidRPr="006065CD">
              <w:rPr>
                <w:rFonts w:ascii="Times New Roman" w:eastAsia="標楷體" w:hAnsi="Times New Roman" w:cs="Times New Roman"/>
              </w:rPr>
              <w:t>…(</w:t>
            </w:r>
            <w:r w:rsidRPr="006065CD">
              <w:rPr>
                <w:rFonts w:ascii="Times New Roman" w:eastAsia="標楷體" w:hAnsi="Times New Roman" w:cs="Times New Roman"/>
              </w:rPr>
              <w:t>軟爛、入味</w:t>
            </w:r>
            <w:r w:rsidRPr="006065CD">
              <w:rPr>
                <w:rFonts w:ascii="Times New Roman" w:eastAsia="標楷體" w:hAnsi="Times New Roman" w:cs="Times New Roman"/>
              </w:rPr>
              <w:t>)</w:t>
            </w:r>
            <w:r w:rsidRPr="006065CD">
              <w:rPr>
                <w:rFonts w:ascii="Times New Roman" w:eastAsia="標楷體" w:hAnsi="Times New Roman" w:cs="Times New Roman"/>
              </w:rPr>
              <w:t>」。</w:t>
            </w:r>
          </w:p>
          <w:p w14:paraId="58FB2157" w14:textId="33F3B1ED" w:rsidR="00B574B5" w:rsidRPr="006065CD" w:rsidRDefault="00B574B5" w:rsidP="002A4158">
            <w:pPr>
              <w:pStyle w:val="a9"/>
              <w:numPr>
                <w:ilvl w:val="0"/>
                <w:numId w:val="24"/>
              </w:numPr>
              <w:ind w:leftChars="68" w:left="403" w:hangingChars="100" w:hanging="240"/>
              <w:rPr>
                <w:rFonts w:ascii="Times New Roman" w:eastAsia="標楷體" w:hAnsi="Times New Roman" w:cs="Times New Roman"/>
              </w:rPr>
            </w:pPr>
            <w:r w:rsidRPr="006065CD">
              <w:rPr>
                <w:rFonts w:ascii="Times New Roman" w:eastAsia="標楷體" w:hAnsi="Times New Roman" w:cs="Times New Roman"/>
              </w:rPr>
              <w:t>說明</w:t>
            </w:r>
            <w:proofErr w:type="gramStart"/>
            <w:r w:rsidRPr="006065CD">
              <w:rPr>
                <w:rFonts w:ascii="Times New Roman" w:eastAsia="標楷體" w:hAnsi="Times New Roman" w:cs="Times New Roman"/>
              </w:rPr>
              <w:t>滷</w:t>
            </w:r>
            <w:proofErr w:type="gramEnd"/>
            <w:r w:rsidRPr="006065CD">
              <w:rPr>
                <w:rFonts w:ascii="Times New Roman" w:eastAsia="標楷體" w:hAnsi="Times New Roman" w:cs="Times New Roman"/>
              </w:rPr>
              <w:t>製食物一定需要醬油，也</w:t>
            </w:r>
            <w:proofErr w:type="gramStart"/>
            <w:r w:rsidRPr="006065CD">
              <w:rPr>
                <w:rFonts w:ascii="Times New Roman" w:eastAsia="標楷體" w:hAnsi="Times New Roman" w:cs="Times New Roman"/>
              </w:rPr>
              <w:t>需易較長</w:t>
            </w:r>
            <w:proofErr w:type="gramEnd"/>
            <w:r w:rsidRPr="006065CD">
              <w:rPr>
                <w:rFonts w:ascii="Times New Roman" w:eastAsia="標楷體" w:hAnsi="Times New Roman" w:cs="Times New Roman"/>
              </w:rPr>
              <w:t>時間，</w:t>
            </w:r>
            <w:proofErr w:type="gramStart"/>
            <w:r w:rsidRPr="006065CD">
              <w:rPr>
                <w:rFonts w:ascii="Times New Roman" w:eastAsia="標楷體" w:hAnsi="Times New Roman" w:cs="Times New Roman"/>
              </w:rPr>
              <w:t>凸</w:t>
            </w:r>
            <w:proofErr w:type="gramEnd"/>
            <w:r w:rsidRPr="006065CD">
              <w:rPr>
                <w:rFonts w:ascii="Times New Roman" w:eastAsia="標楷體" w:hAnsi="Times New Roman" w:cs="Times New Roman"/>
              </w:rPr>
              <w:t>顯華人烹飪此類食物時調味的特點。</w:t>
            </w:r>
          </w:p>
          <w:p w14:paraId="6A01ABC6" w14:textId="272CD8F7" w:rsidR="00B83062" w:rsidRPr="006065CD" w:rsidRDefault="009F73E2" w:rsidP="002A4158">
            <w:pPr>
              <w:ind w:left="120" w:hangingChars="50" w:hanging="120"/>
              <w:rPr>
                <w:rFonts w:ascii="Times New Roman" w:eastAsia="標楷體" w:hAnsi="Times New Roman" w:cs="Times New Roman"/>
              </w:rPr>
            </w:pPr>
            <w:r w:rsidRPr="006065CD">
              <w:rPr>
                <w:rFonts w:ascii="Times New Roman" w:eastAsia="標楷體" w:hAnsi="Times New Roman" w:cs="Times New Roman" w:hint="eastAsia"/>
              </w:rPr>
              <w:t>3.</w:t>
            </w:r>
            <w:r w:rsidR="00B83062" w:rsidRPr="006065CD">
              <w:rPr>
                <w:rFonts w:ascii="Times New Roman" w:eastAsia="標楷體" w:hAnsi="Times New Roman" w:cs="Times New Roman" w:hint="eastAsia"/>
              </w:rPr>
              <w:t>包</w:t>
            </w:r>
            <w:proofErr w:type="gramStart"/>
            <w:r w:rsidR="00B83062" w:rsidRPr="006065CD">
              <w:rPr>
                <w:rFonts w:ascii="Times New Roman" w:eastAsia="標楷體" w:hAnsi="Times New Roman" w:cs="Times New Roman" w:hint="eastAsia"/>
              </w:rPr>
              <w:t>刈</w:t>
            </w:r>
            <w:proofErr w:type="gramEnd"/>
            <w:r w:rsidR="00B83062" w:rsidRPr="006065CD">
              <w:rPr>
                <w:rFonts w:ascii="Times New Roman" w:eastAsia="標楷體" w:hAnsi="Times New Roman" w:cs="Times New Roman" w:hint="eastAsia"/>
              </w:rPr>
              <w:t>包</w:t>
            </w:r>
          </w:p>
          <w:p w14:paraId="27E23266" w14:textId="37568206" w:rsidR="009F73E2" w:rsidRPr="006065CD" w:rsidRDefault="00B83062" w:rsidP="002A4158">
            <w:pPr>
              <w:ind w:left="120" w:hangingChars="50" w:hanging="120"/>
              <w:rPr>
                <w:rFonts w:ascii="Times New Roman" w:eastAsia="標楷體" w:hAnsi="Times New Roman" w:cs="Times New Roman"/>
              </w:rPr>
            </w:pPr>
            <w:r w:rsidRPr="006065CD">
              <w:rPr>
                <w:rFonts w:ascii="Times New Roman" w:eastAsia="標楷體" w:hAnsi="Times New Roman" w:cs="Times New Roman" w:hint="eastAsia"/>
              </w:rPr>
              <w:t xml:space="preserve">  </w:t>
            </w:r>
            <w:r w:rsidR="009F73E2" w:rsidRPr="006065CD">
              <w:rPr>
                <w:rFonts w:ascii="Times New Roman" w:eastAsia="標楷體" w:hAnsi="Times New Roman" w:cs="Times New Roman" w:hint="eastAsia"/>
              </w:rPr>
              <w:t>(1)</w:t>
            </w:r>
            <w:r w:rsidRPr="006065CD">
              <w:rPr>
                <w:rFonts w:ascii="Times New Roman" w:eastAsia="標楷體" w:hAnsi="Times New Roman" w:cs="Times New Roman" w:hint="eastAsia"/>
              </w:rPr>
              <w:t>介紹</w:t>
            </w:r>
            <w:proofErr w:type="gramStart"/>
            <w:r w:rsidRPr="006065CD">
              <w:rPr>
                <w:rFonts w:ascii="Times New Roman" w:eastAsia="標楷體" w:hAnsi="Times New Roman" w:cs="Times New Roman" w:hint="eastAsia"/>
              </w:rPr>
              <w:t>刈</w:t>
            </w:r>
            <w:proofErr w:type="gramEnd"/>
            <w:r w:rsidRPr="006065CD">
              <w:rPr>
                <w:rFonts w:ascii="Times New Roman" w:eastAsia="標楷體" w:hAnsi="Times New Roman" w:cs="Times New Roman" w:hint="eastAsia"/>
              </w:rPr>
              <w:t>包外皮</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事先做好</w:t>
            </w:r>
            <w:r w:rsidRPr="006065CD">
              <w:rPr>
                <w:rFonts w:ascii="Times New Roman" w:eastAsia="標楷體" w:hAnsi="Times New Roman" w:cs="Times New Roman" w:hint="eastAsia"/>
              </w:rPr>
              <w:t>)</w:t>
            </w:r>
          </w:p>
          <w:p w14:paraId="3FE72146" w14:textId="77777777" w:rsidR="00B83062" w:rsidRPr="006065CD" w:rsidRDefault="009F73E2" w:rsidP="002A4158">
            <w:pPr>
              <w:ind w:firstLineChars="100" w:firstLine="240"/>
              <w:rPr>
                <w:rFonts w:ascii="Times New Roman" w:eastAsia="標楷體" w:hAnsi="Times New Roman" w:cs="Times New Roman"/>
              </w:rPr>
            </w:pPr>
            <w:r w:rsidRPr="006065CD">
              <w:rPr>
                <w:rFonts w:ascii="Times New Roman" w:eastAsia="標楷體" w:hAnsi="Times New Roman" w:cs="Times New Roman" w:hint="eastAsia"/>
              </w:rPr>
              <w:t>(2)</w:t>
            </w:r>
            <w:r w:rsidR="00B83062" w:rsidRPr="006065CD">
              <w:rPr>
                <w:rFonts w:ascii="Times New Roman" w:eastAsia="標楷體" w:hAnsi="Times New Roman" w:cs="Times New Roman" w:hint="eastAsia"/>
              </w:rPr>
              <w:t>介紹其他配料</w:t>
            </w:r>
            <w:r w:rsidR="00B83062" w:rsidRPr="006065CD">
              <w:rPr>
                <w:rFonts w:ascii="Times New Roman" w:eastAsia="標楷體" w:hAnsi="Times New Roman" w:cs="Times New Roman" w:hint="eastAsia"/>
              </w:rPr>
              <w:t>(</w:t>
            </w:r>
            <w:r w:rsidR="00B83062" w:rsidRPr="006065CD">
              <w:rPr>
                <w:rFonts w:ascii="Times New Roman" w:eastAsia="標楷體" w:hAnsi="Times New Roman" w:cs="Times New Roman" w:hint="eastAsia"/>
              </w:rPr>
              <w:t>酸菜、花生粉、</w:t>
            </w:r>
          </w:p>
          <w:p w14:paraId="7D71A4ED" w14:textId="77777777" w:rsidR="00C27001" w:rsidRPr="006065CD" w:rsidRDefault="00B83062" w:rsidP="002A4158">
            <w:pPr>
              <w:ind w:firstLineChars="100" w:firstLine="240"/>
              <w:rPr>
                <w:rFonts w:ascii="Times New Roman" w:eastAsia="標楷體" w:hAnsi="Times New Roman" w:cs="Times New Roman"/>
              </w:rPr>
            </w:pP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香菜</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w:t>
            </w:r>
          </w:p>
          <w:p w14:paraId="3F402B2D" w14:textId="1F608DD8" w:rsidR="00C27001" w:rsidRPr="006065CD" w:rsidRDefault="00C27001" w:rsidP="002A4158">
            <w:pPr>
              <w:pStyle w:val="a9"/>
              <w:numPr>
                <w:ilvl w:val="0"/>
                <w:numId w:val="43"/>
              </w:numPr>
              <w:rPr>
                <w:rFonts w:ascii="標楷體" w:eastAsia="標楷體" w:hAnsi="標楷體" w:cs="Times New Roman"/>
              </w:rPr>
            </w:pPr>
            <w:r w:rsidRPr="006065CD">
              <w:rPr>
                <w:rFonts w:ascii="Times New Roman" w:eastAsia="標楷體" w:hAnsi="Times New Roman" w:cs="Times New Roman" w:hint="eastAsia"/>
              </w:rPr>
              <w:t>教句型</w:t>
            </w:r>
            <w:r w:rsidRPr="006065CD">
              <w:rPr>
                <w:rFonts w:ascii="標楷體" w:eastAsia="標楷體" w:hAnsi="標楷體" w:cs="Times New Roman" w:hint="eastAsia"/>
              </w:rPr>
              <w:t>「把滷肉放在外皮上</w:t>
            </w:r>
            <w:r w:rsidRPr="006065CD">
              <w:rPr>
                <w:rFonts w:ascii="Times New Roman" w:eastAsia="標楷體" w:hAnsi="Times New Roman" w:cs="Times New Roman"/>
              </w:rPr>
              <w:t>、</w:t>
            </w:r>
            <w:r w:rsidRPr="006065CD">
              <w:rPr>
                <w:rFonts w:ascii="Times New Roman" w:eastAsia="標楷體" w:hAnsi="Times New Roman" w:cs="Times New Roman" w:hint="eastAsia"/>
              </w:rPr>
              <w:t>再</w:t>
            </w:r>
            <w:r w:rsidRPr="006065CD">
              <w:rPr>
                <w:rFonts w:ascii="Times New Roman" w:eastAsia="標楷體" w:hAnsi="Times New Roman" w:cs="Times New Roman"/>
              </w:rPr>
              <w:t>把</w:t>
            </w:r>
            <w:r w:rsidRPr="006065CD">
              <w:rPr>
                <w:rFonts w:ascii="Times New Roman" w:eastAsia="標楷體" w:hAnsi="Times New Roman" w:cs="Times New Roman"/>
              </w:rPr>
              <w:t>…(</w:t>
            </w:r>
            <w:r w:rsidRPr="006065CD">
              <w:rPr>
                <w:rFonts w:ascii="Times New Roman" w:eastAsia="標楷體" w:hAnsi="Times New Roman" w:cs="Times New Roman" w:hint="eastAsia"/>
              </w:rPr>
              <w:t>酸菜、花生粉、香菜</w:t>
            </w:r>
            <w:r w:rsidRPr="006065CD">
              <w:rPr>
                <w:rFonts w:ascii="Times New Roman" w:eastAsia="標楷體" w:hAnsi="Times New Roman" w:cs="Times New Roman"/>
              </w:rPr>
              <w:t>)</w:t>
            </w:r>
            <w:r w:rsidRPr="006065CD">
              <w:rPr>
                <w:rFonts w:ascii="Times New Roman" w:eastAsia="標楷體" w:hAnsi="Times New Roman" w:cs="Times New Roman" w:hint="eastAsia"/>
              </w:rPr>
              <w:t>放在滷肉上</w:t>
            </w:r>
            <w:r w:rsidRPr="006065CD">
              <w:rPr>
                <w:rFonts w:ascii="Times New Roman" w:eastAsia="標楷體" w:hAnsi="Times New Roman" w:cs="Times New Roman"/>
              </w:rPr>
              <w:t>」</w:t>
            </w:r>
            <w:r w:rsidRPr="006065CD">
              <w:rPr>
                <w:rFonts w:ascii="Times New Roman" w:eastAsia="標楷體" w:hAnsi="Times New Roman" w:cs="Times New Roman" w:hint="eastAsia"/>
              </w:rPr>
              <w:t>。以</w:t>
            </w:r>
            <w:r w:rsidRPr="006065CD">
              <w:rPr>
                <w:rFonts w:ascii="Times New Roman" w:eastAsia="標楷體" w:hAnsi="Times New Roman" w:cs="Times New Roman" w:hint="eastAsia"/>
              </w:rPr>
              <w:t>TPR</w:t>
            </w:r>
            <w:r w:rsidRPr="006065CD">
              <w:rPr>
                <w:rFonts w:ascii="Times New Roman" w:eastAsia="標楷體" w:hAnsi="Times New Roman" w:cs="Times New Roman" w:hint="eastAsia"/>
              </w:rPr>
              <w:t>教學法強調動作及動詞。也可以教</w:t>
            </w:r>
            <w:r w:rsidRPr="006065CD">
              <w:rPr>
                <w:rFonts w:ascii="標楷體" w:eastAsia="標楷體" w:hAnsi="標楷體" w:cs="Times New Roman" w:hint="eastAsia"/>
              </w:rPr>
              <w:t>「包」這個動詞。</w:t>
            </w:r>
          </w:p>
          <w:p w14:paraId="6DFE2481" w14:textId="7FBDA9A5" w:rsidR="00B83062" w:rsidRPr="006065CD" w:rsidRDefault="009F73E2" w:rsidP="002A4158">
            <w:pPr>
              <w:pStyle w:val="a9"/>
              <w:numPr>
                <w:ilvl w:val="0"/>
                <w:numId w:val="43"/>
              </w:numPr>
              <w:rPr>
                <w:rFonts w:ascii="Times New Roman" w:eastAsia="標楷體" w:hAnsi="Times New Roman" w:cs="Times New Roman"/>
              </w:rPr>
            </w:pPr>
            <w:r w:rsidRPr="006065CD">
              <w:rPr>
                <w:rFonts w:ascii="Times New Roman" w:eastAsia="標楷體" w:hAnsi="Times New Roman" w:cs="Times New Roman" w:hint="eastAsia"/>
              </w:rPr>
              <w:t>說明</w:t>
            </w:r>
            <w:r w:rsidR="00B83062" w:rsidRPr="006065CD">
              <w:rPr>
                <w:rFonts w:ascii="Times New Roman" w:eastAsia="標楷體" w:hAnsi="Times New Roman" w:cs="Times New Roman" w:hint="eastAsia"/>
              </w:rPr>
              <w:t>滷肉略油膩，加上酸菜、香菜等可以平衡。</w:t>
            </w:r>
            <w:r w:rsidR="005F5DDD" w:rsidRPr="006065CD">
              <w:rPr>
                <w:rFonts w:ascii="Times New Roman" w:eastAsia="標楷體" w:hAnsi="Times New Roman" w:cs="Times New Roman" w:hint="eastAsia"/>
              </w:rPr>
              <w:t>連結華人養生概</w:t>
            </w:r>
            <w:r w:rsidR="005F5DDD" w:rsidRPr="006065CD">
              <w:rPr>
                <w:rFonts w:ascii="Times New Roman" w:eastAsia="標楷體" w:hAnsi="Times New Roman" w:cs="Times New Roman" w:hint="eastAsia"/>
              </w:rPr>
              <w:lastRenderedPageBreak/>
              <w:t>念。</w:t>
            </w:r>
          </w:p>
          <w:p w14:paraId="2593F250" w14:textId="7D8E333A" w:rsidR="00B83062" w:rsidRPr="006065CD" w:rsidRDefault="00B83062" w:rsidP="002A4158">
            <w:pPr>
              <w:pStyle w:val="a9"/>
              <w:numPr>
                <w:ilvl w:val="0"/>
                <w:numId w:val="43"/>
              </w:numPr>
              <w:rPr>
                <w:rFonts w:ascii="Times New Roman" w:eastAsia="標楷體" w:hAnsi="Times New Roman" w:cs="Times New Roman"/>
              </w:rPr>
            </w:pPr>
            <w:r w:rsidRPr="006065CD">
              <w:rPr>
                <w:rFonts w:ascii="Times New Roman" w:eastAsia="標楷體" w:hAnsi="Times New Roman" w:cs="Times New Roman" w:hint="eastAsia"/>
              </w:rPr>
              <w:t>說明臺灣許多</w:t>
            </w:r>
            <w:proofErr w:type="gramStart"/>
            <w:r w:rsidRPr="006065CD">
              <w:rPr>
                <w:rFonts w:ascii="Times New Roman" w:eastAsia="標楷體" w:hAnsi="Times New Roman" w:cs="Times New Roman" w:hint="eastAsia"/>
              </w:rPr>
              <w:t>食物均有</w:t>
            </w:r>
            <w:proofErr w:type="gramEnd"/>
            <w:r w:rsidRPr="006065CD">
              <w:rPr>
                <w:rFonts w:ascii="新細明體" w:eastAsia="新細明體" w:hAnsi="新細明體" w:cs="Times New Roman" w:hint="eastAsia"/>
              </w:rPr>
              <w:t>「</w:t>
            </w:r>
            <w:r w:rsidRPr="006065CD">
              <w:rPr>
                <w:rFonts w:ascii="Times New Roman" w:eastAsia="標楷體" w:hAnsi="Times New Roman" w:cs="Times New Roman" w:hint="eastAsia"/>
              </w:rPr>
              <w:t>甜、</w:t>
            </w:r>
            <w:proofErr w:type="gramStart"/>
            <w:r w:rsidRPr="006065CD">
              <w:rPr>
                <w:rFonts w:ascii="Times New Roman" w:eastAsia="標楷體" w:hAnsi="Times New Roman" w:cs="Times New Roman" w:hint="eastAsia"/>
              </w:rPr>
              <w:t>鹹</w:t>
            </w:r>
            <w:proofErr w:type="gramEnd"/>
            <w:r w:rsidRPr="006065CD">
              <w:rPr>
                <w:rFonts w:ascii="新細明體" w:eastAsia="新細明體" w:hAnsi="新細明體" w:cs="Times New Roman" w:hint="eastAsia"/>
              </w:rPr>
              <w:t>」</w:t>
            </w:r>
            <w:r w:rsidRPr="006065CD">
              <w:rPr>
                <w:rFonts w:ascii="Times New Roman" w:eastAsia="標楷體" w:hAnsi="Times New Roman" w:cs="Times New Roman" w:hint="eastAsia"/>
              </w:rPr>
              <w:t>搭配之情形。此為臺灣食物、小吃之特色。如</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潤餅、</w:t>
            </w:r>
            <w:r w:rsidR="009E78F3" w:rsidRPr="006065CD">
              <w:rPr>
                <w:rFonts w:ascii="Times New Roman" w:eastAsia="標楷體" w:hAnsi="Times New Roman" w:cs="Times New Roman" w:hint="eastAsia"/>
              </w:rPr>
              <w:t>蛋黃酥、</w:t>
            </w:r>
            <w:r w:rsidRPr="006065CD">
              <w:rPr>
                <w:rFonts w:ascii="Times New Roman" w:eastAsia="標楷體" w:hAnsi="Times New Roman" w:cs="Times New Roman" w:hint="eastAsia"/>
              </w:rPr>
              <w:t>綠豆</w:t>
            </w:r>
            <w:proofErr w:type="gramStart"/>
            <w:r w:rsidRPr="006065CD">
              <w:rPr>
                <w:rFonts w:ascii="Times New Roman" w:eastAsia="標楷體" w:hAnsi="Times New Roman" w:cs="Times New Roman" w:hint="eastAsia"/>
              </w:rPr>
              <w:t>椪</w:t>
            </w:r>
            <w:proofErr w:type="gramEnd"/>
            <w:r w:rsidRPr="006065CD">
              <w:rPr>
                <w:rFonts w:ascii="Times New Roman" w:eastAsia="標楷體" w:hAnsi="Times New Roman" w:cs="Times New Roman" w:hint="eastAsia"/>
              </w:rPr>
              <w:t>等。</w:t>
            </w:r>
          </w:p>
          <w:p w14:paraId="0A206331" w14:textId="53FE355A" w:rsidR="009F73E2" w:rsidRPr="006065CD" w:rsidRDefault="009F73E2" w:rsidP="002A4158">
            <w:pPr>
              <w:pStyle w:val="a9"/>
              <w:numPr>
                <w:ilvl w:val="0"/>
                <w:numId w:val="28"/>
              </w:numPr>
              <w:ind w:left="284" w:hanging="284"/>
              <w:rPr>
                <w:rFonts w:ascii="Times New Roman" w:eastAsia="標楷體" w:hAnsi="Times New Roman" w:cs="Times New Roman"/>
              </w:rPr>
            </w:pPr>
            <w:r w:rsidRPr="006065CD">
              <w:rPr>
                <w:rFonts w:ascii="Times New Roman" w:eastAsia="標楷體" w:hAnsi="Times New Roman" w:cs="Times New Roman" w:hint="eastAsia"/>
              </w:rPr>
              <w:t>品嚐與交流</w:t>
            </w:r>
          </w:p>
          <w:p w14:paraId="292BB92E" w14:textId="72E23C22" w:rsidR="00AD3E97" w:rsidRPr="006065CD" w:rsidRDefault="009F73E2" w:rsidP="002A4158">
            <w:pPr>
              <w:pStyle w:val="a9"/>
              <w:numPr>
                <w:ilvl w:val="0"/>
                <w:numId w:val="26"/>
              </w:numPr>
              <w:rPr>
                <w:rFonts w:ascii="Times New Roman" w:eastAsia="標楷體" w:hAnsi="Times New Roman" w:cs="Times New Roman"/>
              </w:rPr>
            </w:pPr>
            <w:r w:rsidRPr="006065CD">
              <w:rPr>
                <w:rFonts w:ascii="Times New Roman" w:eastAsia="標楷體" w:hAnsi="Times New Roman" w:cs="Times New Roman" w:hint="eastAsia"/>
              </w:rPr>
              <w:t>教</w:t>
            </w:r>
            <w:r w:rsidRPr="006065CD">
              <w:rPr>
                <w:rFonts w:ascii="新細明體" w:eastAsia="新細明體" w:hAnsi="新細明體" w:cs="Times New Roman" w:hint="eastAsia"/>
              </w:rPr>
              <w:t>「</w:t>
            </w:r>
            <w:proofErr w:type="gramStart"/>
            <w:r w:rsidR="009E78F3" w:rsidRPr="006065CD">
              <w:rPr>
                <w:rFonts w:ascii="標楷體" w:eastAsia="標楷體" w:hAnsi="標楷體" w:cs="Times New Roman" w:hint="eastAsia"/>
              </w:rPr>
              <w:t>刈</w:t>
            </w:r>
            <w:proofErr w:type="gramEnd"/>
            <w:r w:rsidR="009E78F3" w:rsidRPr="006065CD">
              <w:rPr>
                <w:rFonts w:ascii="標楷體" w:eastAsia="標楷體" w:hAnsi="標楷體" w:cs="Times New Roman" w:hint="eastAsia"/>
              </w:rPr>
              <w:t>包</w:t>
            </w:r>
            <w:r w:rsidRPr="006065CD">
              <w:rPr>
                <w:rFonts w:ascii="Times New Roman" w:eastAsia="標楷體" w:hAnsi="Times New Roman" w:cs="Times New Roman" w:hint="eastAsia"/>
              </w:rPr>
              <w:t>看起來</w:t>
            </w:r>
            <w:r w:rsidRPr="006065CD">
              <w:rPr>
                <w:rFonts w:ascii="Times New Roman" w:eastAsia="標楷體" w:hAnsi="Times New Roman" w:cs="Times New Roman"/>
              </w:rPr>
              <w:t>…</w:t>
            </w:r>
            <w:r w:rsidRPr="006065CD">
              <w:rPr>
                <w:rFonts w:ascii="Times New Roman" w:eastAsia="標楷體" w:hAnsi="Times New Roman" w:cs="Times New Roman" w:hint="eastAsia"/>
              </w:rPr>
              <w:t>，吃起來</w:t>
            </w:r>
            <w:r w:rsidRPr="006065CD">
              <w:rPr>
                <w:rFonts w:ascii="Times New Roman" w:eastAsia="標楷體" w:hAnsi="Times New Roman" w:cs="Times New Roman"/>
              </w:rPr>
              <w:t>…</w:t>
            </w:r>
            <w:r w:rsidRPr="006065CD">
              <w:rPr>
                <w:rFonts w:ascii="新細明體" w:eastAsia="新細明體" w:hAnsi="新細明體" w:cs="Times New Roman" w:hint="eastAsia"/>
              </w:rPr>
              <w:t>」</w:t>
            </w:r>
            <w:r w:rsidR="00AD3E97" w:rsidRPr="006065CD">
              <w:rPr>
                <w:rFonts w:ascii="新細明體" w:eastAsia="新細明體" w:hAnsi="新細明體" w:cs="Times New Roman" w:hint="eastAsia"/>
              </w:rPr>
              <w:t>。</w:t>
            </w:r>
            <w:r w:rsidR="00AD3E97" w:rsidRPr="006065CD">
              <w:rPr>
                <w:rFonts w:ascii="Times New Roman" w:eastAsia="標楷體" w:hAnsi="Times New Roman" w:cs="Times New Roman" w:hint="eastAsia"/>
              </w:rPr>
              <w:t>老師提供簡單詞語，如</w:t>
            </w:r>
            <w:r w:rsidR="00AD3E97" w:rsidRPr="006065CD">
              <w:rPr>
                <w:rFonts w:ascii="Times New Roman" w:eastAsia="標楷體" w:hAnsi="Times New Roman" w:cs="Times New Roman" w:hint="eastAsia"/>
              </w:rPr>
              <w:t>:</w:t>
            </w:r>
            <w:r w:rsidR="00AD3E97" w:rsidRPr="006065CD">
              <w:rPr>
                <w:rFonts w:ascii="Times New Roman" w:eastAsia="標楷體" w:hAnsi="Times New Roman" w:cs="Times New Roman" w:hint="eastAsia"/>
              </w:rPr>
              <w:t>像漢堡</w:t>
            </w:r>
            <w:r w:rsidR="00AD3E97" w:rsidRPr="006065CD">
              <w:rPr>
                <w:rFonts w:ascii="Times New Roman" w:eastAsia="標楷體" w:hAnsi="Times New Roman" w:cs="Times New Roman" w:hint="eastAsia"/>
              </w:rPr>
              <w:t>/</w:t>
            </w:r>
            <w:r w:rsidR="00AD3E97" w:rsidRPr="006065CD">
              <w:rPr>
                <w:rFonts w:ascii="Times New Roman" w:eastAsia="標楷體" w:hAnsi="Times New Roman" w:cs="Times New Roman" w:hint="eastAsia"/>
              </w:rPr>
              <w:t>麵包、很香</w:t>
            </w:r>
            <w:r w:rsidR="00AD3E97" w:rsidRPr="006065CD">
              <w:rPr>
                <w:rFonts w:ascii="Times New Roman" w:eastAsia="標楷體" w:hAnsi="Times New Roman" w:cs="Times New Roman" w:hint="eastAsia"/>
              </w:rPr>
              <w:t>/</w:t>
            </w:r>
            <w:r w:rsidR="00AD3E97" w:rsidRPr="006065CD">
              <w:rPr>
                <w:rFonts w:ascii="Times New Roman" w:eastAsia="標楷體" w:hAnsi="Times New Roman" w:cs="Times New Roman" w:hint="eastAsia"/>
              </w:rPr>
              <w:t>很好吃。若參與者語言程度高，可增加修飾詞。</w:t>
            </w:r>
          </w:p>
          <w:p w14:paraId="3BC1EEF8" w14:textId="67D1589F" w:rsidR="00AD3E97" w:rsidRPr="006065CD" w:rsidRDefault="00AD3E97" w:rsidP="002A4158">
            <w:pPr>
              <w:pStyle w:val="a9"/>
              <w:numPr>
                <w:ilvl w:val="0"/>
                <w:numId w:val="26"/>
              </w:numPr>
              <w:rPr>
                <w:rFonts w:ascii="Times New Roman" w:eastAsia="標楷體" w:hAnsi="Times New Roman" w:cs="Times New Roman"/>
              </w:rPr>
            </w:pPr>
            <w:r w:rsidRPr="006065CD">
              <w:rPr>
                <w:rFonts w:ascii="Times New Roman" w:eastAsia="標楷體" w:hAnsi="Times New Roman" w:cs="Times New Roman" w:hint="eastAsia"/>
              </w:rPr>
              <w:t>發表對食物味道</w:t>
            </w:r>
            <w:r w:rsidRPr="006065CD">
              <w:rPr>
                <w:rFonts w:ascii="新細明體" w:eastAsia="新細明體" w:hAnsi="新細明體" w:cs="Times New Roman" w:hint="eastAsia"/>
              </w:rPr>
              <w:t>「</w:t>
            </w:r>
            <w:r w:rsidRPr="006065CD">
              <w:rPr>
                <w:rFonts w:ascii="Times New Roman" w:eastAsia="標楷體" w:hAnsi="Times New Roman" w:cs="Times New Roman" w:hint="eastAsia"/>
              </w:rPr>
              <w:t>甜甜</w:t>
            </w:r>
            <w:proofErr w:type="gramStart"/>
            <w:r w:rsidRPr="006065CD">
              <w:rPr>
                <w:rFonts w:ascii="Times New Roman" w:eastAsia="標楷體" w:hAnsi="Times New Roman" w:cs="Times New Roman" w:hint="eastAsia"/>
              </w:rPr>
              <w:t>鹹鹹</w:t>
            </w:r>
            <w:proofErr w:type="gramEnd"/>
            <w:r w:rsidRPr="006065CD">
              <w:rPr>
                <w:rFonts w:ascii="新細明體" w:eastAsia="新細明體" w:hAnsi="新細明體" w:cs="Times New Roman" w:hint="eastAsia"/>
              </w:rPr>
              <w:t>」</w:t>
            </w:r>
            <w:r w:rsidRPr="006065CD">
              <w:rPr>
                <w:rFonts w:ascii="Times New Roman" w:eastAsia="標楷體" w:hAnsi="Times New Roman" w:cs="Times New Roman" w:hint="eastAsia"/>
              </w:rPr>
              <w:t>的感想，味道能否接受</w:t>
            </w:r>
            <w:r w:rsidRPr="006065CD">
              <w:rPr>
                <w:rFonts w:ascii="Times New Roman" w:eastAsia="標楷體" w:hAnsi="Times New Roman" w:cs="Times New Roman" w:hint="eastAsia"/>
              </w:rPr>
              <w:t>?</w:t>
            </w:r>
          </w:p>
          <w:p w14:paraId="0EA97F12" w14:textId="77777777" w:rsidR="00AD3E97" w:rsidRPr="006065CD" w:rsidRDefault="009F73E2" w:rsidP="002A4158">
            <w:pPr>
              <w:pStyle w:val="a9"/>
              <w:numPr>
                <w:ilvl w:val="0"/>
                <w:numId w:val="26"/>
              </w:numPr>
              <w:rPr>
                <w:rFonts w:ascii="Times New Roman" w:eastAsia="標楷體" w:hAnsi="Times New Roman" w:cs="Times New Roman"/>
                <w:sz w:val="28"/>
                <w:szCs w:val="28"/>
              </w:rPr>
            </w:pPr>
            <w:r w:rsidRPr="006065CD">
              <w:rPr>
                <w:rFonts w:ascii="Times New Roman" w:eastAsia="標楷體" w:hAnsi="Times New Roman" w:cs="Times New Roman" w:hint="eastAsia"/>
              </w:rPr>
              <w:t>討論當地是否有類似的食物，類似的作法，請參與者發表。</w:t>
            </w:r>
          </w:p>
          <w:p w14:paraId="0BAA6EBA" w14:textId="0168A6FC" w:rsidR="00D15F8E" w:rsidRPr="006065CD" w:rsidRDefault="00D15F8E" w:rsidP="002A4158">
            <w:pPr>
              <w:pStyle w:val="a9"/>
              <w:numPr>
                <w:ilvl w:val="0"/>
                <w:numId w:val="28"/>
              </w:numPr>
              <w:ind w:left="284" w:hanging="284"/>
              <w:rPr>
                <w:rFonts w:ascii="Times New Roman" w:eastAsia="標楷體" w:hAnsi="Times New Roman" w:cs="Times New Roman"/>
                <w:sz w:val="28"/>
                <w:szCs w:val="28"/>
              </w:rPr>
            </w:pPr>
            <w:r w:rsidRPr="006065CD">
              <w:rPr>
                <w:rFonts w:ascii="Times New Roman" w:eastAsia="標楷體" w:hAnsi="Times New Roman" w:cs="Times New Roman" w:hint="eastAsia"/>
              </w:rPr>
              <w:t>有時間可介</w:t>
            </w:r>
            <w:r w:rsidR="00623310" w:rsidRPr="006065CD">
              <w:rPr>
                <w:rFonts w:ascii="Times New Roman" w:eastAsia="標楷體" w:hAnsi="Times New Roman" w:cs="Times New Roman" w:hint="eastAsia"/>
              </w:rPr>
              <w:t>紹臺灣</w:t>
            </w:r>
            <w:r w:rsidRPr="006065CD">
              <w:rPr>
                <w:rFonts w:ascii="Times New Roman" w:eastAsia="標楷體" w:hAnsi="Times New Roman" w:cs="Times New Roman" w:hint="eastAsia"/>
              </w:rPr>
              <w:t>尾牙習俗。</w:t>
            </w:r>
          </w:p>
        </w:tc>
      </w:tr>
    </w:tbl>
    <w:p w14:paraId="4A185A6E" w14:textId="4BB7152D" w:rsidR="00CB2DB8" w:rsidRPr="006065CD" w:rsidRDefault="007B4AC8" w:rsidP="00EE7C2B">
      <w:pPr>
        <w:spacing w:after="0" w:line="240" w:lineRule="auto"/>
        <w:rPr>
          <w:rFonts w:ascii="Times New Roman" w:eastAsia="標楷體" w:hAnsi="Times New Roman" w:cs="Times New Roman"/>
          <w:sz w:val="28"/>
          <w:szCs w:val="28"/>
        </w:rPr>
      </w:pPr>
      <w:r w:rsidRPr="006065CD">
        <w:rPr>
          <w:rFonts w:ascii="Times New Roman" w:eastAsia="標楷體" w:hAnsi="Times New Roman" w:cs="Times New Roman" w:hint="eastAsia"/>
          <w:sz w:val="28"/>
          <w:szCs w:val="28"/>
        </w:rPr>
        <w:lastRenderedPageBreak/>
        <w:t>五、</w:t>
      </w:r>
      <w:r w:rsidR="00CB2DB8" w:rsidRPr="006065CD">
        <w:rPr>
          <w:rFonts w:ascii="Times New Roman" w:eastAsia="標楷體" w:hAnsi="Times New Roman" w:cs="Times New Roman" w:hint="eastAsia"/>
          <w:sz w:val="28"/>
          <w:szCs w:val="28"/>
        </w:rPr>
        <w:t>飲食文化可用於華語教學之面向</w:t>
      </w:r>
    </w:p>
    <w:p w14:paraId="2352009C" w14:textId="77777777" w:rsidR="00CB2DB8" w:rsidRPr="006065CD" w:rsidRDefault="00CB2DB8" w:rsidP="007B4AC8">
      <w:pPr>
        <w:spacing w:after="0" w:line="240" w:lineRule="auto"/>
        <w:rPr>
          <w:rFonts w:ascii="Times New Roman" w:eastAsia="標楷體" w:hAnsi="Times New Roman" w:cs="Times New Roman"/>
        </w:rPr>
      </w:pPr>
      <w:r w:rsidRPr="006065CD">
        <w:rPr>
          <w:rFonts w:ascii="Times New Roman" w:eastAsia="標楷體" w:hAnsi="Times New Roman" w:cs="Times New Roman" w:hint="eastAsia"/>
        </w:rPr>
        <w:t xml:space="preserve"> (</w:t>
      </w:r>
      <w:proofErr w:type="gramStart"/>
      <w:r w:rsidRPr="006065CD">
        <w:rPr>
          <w:rFonts w:ascii="Times New Roman" w:eastAsia="標楷體" w:hAnsi="Times New Roman" w:cs="Times New Roman" w:hint="eastAsia"/>
        </w:rPr>
        <w:t>一</w:t>
      </w:r>
      <w:proofErr w:type="gramEnd"/>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傳統民俗節慶</w:t>
      </w:r>
    </w:p>
    <w:p w14:paraId="1BEE2190" w14:textId="77777777" w:rsidR="00CB2DB8" w:rsidRPr="006065CD" w:rsidRDefault="00CB2DB8" w:rsidP="002A4158">
      <w:pPr>
        <w:spacing w:after="0" w:line="240" w:lineRule="auto"/>
        <w:ind w:firstLine="480"/>
        <w:rPr>
          <w:rFonts w:ascii="Times New Roman" w:eastAsia="標楷體" w:hAnsi="Times New Roman" w:cs="Times New Roman"/>
        </w:rPr>
      </w:pPr>
      <w:r w:rsidRPr="006065CD">
        <w:rPr>
          <w:rFonts w:ascii="Times New Roman" w:eastAsia="標楷體" w:hAnsi="Times New Roman" w:cs="Times New Roman" w:hint="eastAsia"/>
        </w:rPr>
        <w:t>1.</w:t>
      </w:r>
      <w:r w:rsidRPr="006065CD">
        <w:rPr>
          <w:rFonts w:ascii="Times New Roman" w:eastAsia="標楷體" w:hAnsi="Times New Roman" w:cs="Times New Roman" w:hint="eastAsia"/>
        </w:rPr>
        <w:t>傳統文化特色明顯，能將臺灣人日常生活中重要的元素介紹給外國人。</w:t>
      </w:r>
    </w:p>
    <w:p w14:paraId="198A5054" w14:textId="248E5A68" w:rsidR="00CB2DB8" w:rsidRPr="006065CD" w:rsidRDefault="00CB2DB8" w:rsidP="002A4158">
      <w:pPr>
        <w:spacing w:after="0" w:line="240" w:lineRule="auto"/>
        <w:ind w:left="480"/>
        <w:rPr>
          <w:rFonts w:ascii="Times New Roman" w:eastAsia="標楷體" w:hAnsi="Times New Roman" w:cs="Times New Roman"/>
        </w:rPr>
      </w:pPr>
      <w:r w:rsidRPr="006065CD">
        <w:rPr>
          <w:rFonts w:ascii="Times New Roman" w:eastAsia="標楷體" w:hAnsi="Times New Roman" w:cs="Times New Roman" w:hint="eastAsia"/>
        </w:rPr>
        <w:t>2.</w:t>
      </w:r>
      <w:r w:rsidRPr="006065CD">
        <w:rPr>
          <w:rFonts w:ascii="Times New Roman" w:eastAsia="標楷體" w:hAnsi="Times New Roman" w:cs="Times New Roman" w:hint="eastAsia"/>
        </w:rPr>
        <w:t>很多華人傳統文化外國人已熟悉，透過飲食活動更</w:t>
      </w:r>
      <w:r w:rsidR="002A4158" w:rsidRPr="006065CD">
        <w:rPr>
          <w:rFonts w:ascii="Times New Roman" w:eastAsia="標楷體" w:hAnsi="Times New Roman" w:cs="Times New Roman" w:hint="eastAsia"/>
        </w:rPr>
        <w:t>易</w:t>
      </w:r>
      <w:r w:rsidRPr="006065CD">
        <w:rPr>
          <w:rFonts w:ascii="Times New Roman" w:eastAsia="標楷體" w:hAnsi="Times New Roman" w:cs="Times New Roman" w:hint="eastAsia"/>
        </w:rPr>
        <w:t>將文化</w:t>
      </w:r>
      <w:r w:rsidR="002A4158" w:rsidRPr="006065CD">
        <w:rPr>
          <w:rFonts w:ascii="Times New Roman" w:eastAsia="標楷體" w:hAnsi="Times New Roman" w:cs="Times New Roman" w:hint="eastAsia"/>
        </w:rPr>
        <w:t>特點</w:t>
      </w:r>
      <w:r w:rsidRPr="006065CD">
        <w:rPr>
          <w:rFonts w:ascii="Times New Roman" w:eastAsia="標楷體" w:hAnsi="Times New Roman" w:cs="Times New Roman" w:hint="eastAsia"/>
        </w:rPr>
        <w:t>植入其</w:t>
      </w:r>
    </w:p>
    <w:p w14:paraId="6A387723" w14:textId="77777777" w:rsidR="00CB2DB8" w:rsidRPr="006065CD" w:rsidRDefault="00CB2DB8" w:rsidP="002A4158">
      <w:pPr>
        <w:spacing w:after="0" w:line="240" w:lineRule="auto"/>
        <w:rPr>
          <w:rFonts w:ascii="Times New Roman" w:eastAsia="標楷體" w:hAnsi="Times New Roman" w:cs="Times New Roman"/>
        </w:rPr>
      </w:pP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印象中。</w:t>
      </w:r>
    </w:p>
    <w:p w14:paraId="133F64A4" w14:textId="77777777" w:rsidR="00CB2DB8" w:rsidRPr="006065CD" w:rsidRDefault="00CB2DB8" w:rsidP="002A4158">
      <w:pPr>
        <w:spacing w:after="0" w:line="240" w:lineRule="auto"/>
        <w:ind w:left="480"/>
        <w:rPr>
          <w:rFonts w:ascii="Times New Roman" w:eastAsia="標楷體" w:hAnsi="Times New Roman" w:cs="Times New Roman"/>
        </w:rPr>
      </w:pPr>
      <w:r w:rsidRPr="006065CD">
        <w:rPr>
          <w:rFonts w:ascii="Times New Roman" w:eastAsia="標楷體" w:hAnsi="Times New Roman" w:cs="Times New Roman" w:hint="eastAsia"/>
        </w:rPr>
        <w:t>3.</w:t>
      </w:r>
      <w:proofErr w:type="gramStart"/>
      <w:r w:rsidRPr="006065CD">
        <w:rPr>
          <w:rFonts w:ascii="Times New Roman" w:eastAsia="標楷體" w:hAnsi="Times New Roman" w:cs="Times New Roman" w:hint="eastAsia"/>
        </w:rPr>
        <w:t>凸</w:t>
      </w:r>
      <w:proofErr w:type="gramEnd"/>
      <w:r w:rsidRPr="006065CD">
        <w:rPr>
          <w:rFonts w:ascii="Times New Roman" w:eastAsia="標楷體" w:hAnsi="Times New Roman" w:cs="Times New Roman" w:hint="eastAsia"/>
        </w:rPr>
        <w:t>顯臺灣在傳統文化下不斷創新之飲食特色，呈現社會進步之面貌。</w:t>
      </w:r>
    </w:p>
    <w:p w14:paraId="0204A2C7" w14:textId="5F5A555F" w:rsidR="00CB2DB8" w:rsidRPr="006065CD" w:rsidRDefault="00CB2DB8" w:rsidP="002A4158">
      <w:pPr>
        <w:spacing w:after="0" w:line="240" w:lineRule="auto"/>
        <w:ind w:left="480"/>
        <w:rPr>
          <w:rFonts w:ascii="Times New Roman" w:eastAsia="標楷體" w:hAnsi="Times New Roman" w:cs="Times New Roman"/>
          <w:sz w:val="28"/>
          <w:szCs w:val="28"/>
        </w:rPr>
      </w:pPr>
      <w:r w:rsidRPr="006065CD">
        <w:rPr>
          <w:rFonts w:ascii="Times New Roman" w:eastAsia="標楷體" w:hAnsi="Times New Roman" w:cs="Times New Roman" w:hint="eastAsia"/>
        </w:rPr>
        <w:t>4.</w:t>
      </w:r>
      <w:r w:rsidR="002A4158" w:rsidRPr="006065CD">
        <w:rPr>
          <w:rFonts w:ascii="Times New Roman" w:eastAsia="標楷體" w:hAnsi="Times New Roman" w:cs="Times New Roman" w:hint="eastAsia"/>
        </w:rPr>
        <w:t>透</w:t>
      </w:r>
      <w:r w:rsidRPr="006065CD">
        <w:rPr>
          <w:rFonts w:ascii="Times New Roman" w:eastAsia="標楷體" w:hAnsi="Times New Roman" w:cs="Times New Roman" w:hint="eastAsia"/>
        </w:rPr>
        <w:t>過示範與實作體驗，</w:t>
      </w:r>
      <w:r w:rsidRPr="006065CD">
        <w:rPr>
          <w:rFonts w:ascii="Times New Roman" w:eastAsia="標楷體" w:hAnsi="Times New Roman" w:cs="Times New Roman" w:hint="eastAsia"/>
        </w:rPr>
        <w:t>TCML</w:t>
      </w:r>
      <w:r w:rsidRPr="006065CD">
        <w:rPr>
          <w:rFonts w:ascii="Times New Roman" w:eastAsia="標楷體" w:hAnsi="Times New Roman" w:cs="Times New Roman" w:hint="eastAsia"/>
        </w:rPr>
        <w:t>參與者直接學習菜名說法、詞語與漢字。</w:t>
      </w:r>
    </w:p>
    <w:p w14:paraId="06E54C71" w14:textId="77777777" w:rsidR="00CB2DB8" w:rsidRPr="006065CD" w:rsidRDefault="00CB2DB8" w:rsidP="00CB2DB8">
      <w:pPr>
        <w:widowControl/>
        <w:spacing w:after="0" w:line="240" w:lineRule="auto"/>
        <w:rPr>
          <w:rFonts w:ascii="新細明體" w:eastAsia="新細明體" w:hAnsi="新細明體" w:cs="新細明體"/>
          <w:vanish/>
          <w:kern w:val="0"/>
          <w14:ligatures w14:val="none"/>
        </w:rPr>
      </w:pPr>
    </w:p>
    <w:p w14:paraId="25B23B9C" w14:textId="77777777" w:rsidR="00CB2DB8" w:rsidRPr="006065CD" w:rsidRDefault="00CB2DB8" w:rsidP="00CB2DB8">
      <w:pPr>
        <w:widowControl/>
        <w:spacing w:after="0" w:line="240" w:lineRule="auto"/>
        <w:rPr>
          <w:rFonts w:ascii="新細明體" w:eastAsia="新細明體" w:hAnsi="新細明體" w:cs="新細明體"/>
          <w:vanish/>
          <w:kern w:val="0"/>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CB2DB8" w:rsidRPr="006065CD" w14:paraId="07624A76" w14:textId="77777777" w:rsidTr="00584429">
        <w:trPr>
          <w:tblCellSpacing w:w="15" w:type="dxa"/>
        </w:trPr>
        <w:tc>
          <w:tcPr>
            <w:tcW w:w="0" w:type="auto"/>
            <w:vAlign w:val="center"/>
            <w:hideMark/>
          </w:tcPr>
          <w:p w14:paraId="41A58EC1" w14:textId="77777777" w:rsidR="00CB2DB8" w:rsidRPr="006065CD" w:rsidRDefault="00CB2DB8" w:rsidP="00584429">
            <w:pPr>
              <w:widowControl/>
              <w:spacing w:after="0" w:line="240" w:lineRule="auto"/>
              <w:rPr>
                <w:rFonts w:ascii="新細明體" w:eastAsia="新細明體" w:hAnsi="新細明體" w:cs="新細明體"/>
                <w:kern w:val="0"/>
                <w14:ligatures w14:val="none"/>
              </w:rPr>
            </w:pPr>
          </w:p>
        </w:tc>
      </w:tr>
    </w:tbl>
    <w:p w14:paraId="60CF3F79" w14:textId="77777777" w:rsidR="00CB2DB8" w:rsidRPr="006065CD" w:rsidRDefault="00CB2DB8" w:rsidP="00CB2DB8">
      <w:pPr>
        <w:widowControl/>
        <w:spacing w:after="0" w:line="240" w:lineRule="auto"/>
        <w:rPr>
          <w:rFonts w:ascii="新細明體" w:eastAsia="新細明體" w:hAnsi="新細明體" w:cs="新細明體"/>
          <w:vanish/>
          <w:kern w:val="0"/>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CB2DB8" w:rsidRPr="006065CD" w14:paraId="13CD4B14" w14:textId="77777777" w:rsidTr="00584429">
        <w:trPr>
          <w:tblCellSpacing w:w="15" w:type="dxa"/>
        </w:trPr>
        <w:tc>
          <w:tcPr>
            <w:tcW w:w="0" w:type="auto"/>
            <w:vAlign w:val="center"/>
            <w:hideMark/>
          </w:tcPr>
          <w:p w14:paraId="09C2DE0D" w14:textId="77777777" w:rsidR="00CB2DB8" w:rsidRPr="006065CD" w:rsidRDefault="00CB2DB8" w:rsidP="00584429">
            <w:pPr>
              <w:rPr>
                <w:rFonts w:ascii="Times New Roman" w:eastAsia="標楷體" w:hAnsi="Times New Roman" w:cs="Times New Roman"/>
                <w:b/>
                <w:bCs/>
                <w:sz w:val="28"/>
                <w:szCs w:val="28"/>
              </w:rPr>
            </w:pPr>
          </w:p>
        </w:tc>
      </w:tr>
    </w:tbl>
    <w:p w14:paraId="45C5F424" w14:textId="77777777" w:rsidR="00CB2DB8" w:rsidRPr="006065CD" w:rsidRDefault="00CB2DB8" w:rsidP="00CB2DB8">
      <w:pPr>
        <w:rPr>
          <w:rFonts w:ascii="Times New Roman" w:eastAsia="標楷體" w:hAnsi="Times New Roman" w:cs="Times New Roman"/>
          <w:vanish/>
          <w:sz w:val="28"/>
          <w:szCs w:val="28"/>
        </w:rPr>
      </w:pPr>
    </w:p>
    <w:p w14:paraId="5633D38E" w14:textId="77777777" w:rsidR="00CB2DB8" w:rsidRPr="006065CD" w:rsidRDefault="00CB2DB8" w:rsidP="00CB2DB8">
      <w:pPr>
        <w:rPr>
          <w:rFonts w:ascii="Times New Roman" w:eastAsia="標楷體" w:hAnsi="Times New Roman" w:cs="Times New Roman"/>
          <w:vanish/>
          <w:sz w:val="28"/>
          <w:szCs w:val="28"/>
        </w:rPr>
      </w:pPr>
    </w:p>
    <w:tbl>
      <w:tblPr>
        <w:tblStyle w:val="ae"/>
        <w:tblW w:w="7882" w:type="dxa"/>
        <w:tblInd w:w="279" w:type="dxa"/>
        <w:tblLook w:val="04A0" w:firstRow="1" w:lastRow="0" w:firstColumn="1" w:lastColumn="0" w:noHBand="0" w:noVBand="1"/>
      </w:tblPr>
      <w:tblGrid>
        <w:gridCol w:w="1220"/>
        <w:gridCol w:w="1417"/>
        <w:gridCol w:w="2552"/>
        <w:gridCol w:w="2693"/>
      </w:tblGrid>
      <w:tr w:rsidR="006065CD" w:rsidRPr="006065CD" w14:paraId="32E008E5" w14:textId="77777777" w:rsidTr="00B16C69">
        <w:trPr>
          <w:tblHeader/>
        </w:trPr>
        <w:tc>
          <w:tcPr>
            <w:tcW w:w="1220" w:type="dxa"/>
            <w:shd w:val="clear" w:color="auto" w:fill="D9D9D9" w:themeFill="background1" w:themeFillShade="D9"/>
            <w:vAlign w:val="center"/>
          </w:tcPr>
          <w:p w14:paraId="1D47DD8F" w14:textId="77777777" w:rsidR="00CB2DB8" w:rsidRPr="006065CD" w:rsidRDefault="00CB2DB8" w:rsidP="002A4158">
            <w:pPr>
              <w:pStyle w:val="a9"/>
              <w:ind w:left="0"/>
              <w:jc w:val="center"/>
              <w:rPr>
                <w:rFonts w:ascii="標楷體" w:eastAsia="標楷體" w:hAnsi="標楷體" w:cs="新細明體"/>
                <w:b/>
                <w:bCs/>
                <w:kern w:val="0"/>
                <w14:ligatures w14:val="none"/>
              </w:rPr>
            </w:pPr>
            <w:r w:rsidRPr="006065CD">
              <w:rPr>
                <w:rFonts w:ascii="標楷體" w:eastAsia="標楷體" w:hAnsi="標楷體" w:cs="新細明體" w:hint="eastAsia"/>
                <w:b/>
                <w:bCs/>
                <w:kern w:val="0"/>
                <w14:ligatures w14:val="none"/>
              </w:rPr>
              <w:t>節慶</w:t>
            </w:r>
          </w:p>
        </w:tc>
        <w:tc>
          <w:tcPr>
            <w:tcW w:w="1417" w:type="dxa"/>
            <w:shd w:val="clear" w:color="auto" w:fill="D9D9D9" w:themeFill="background1" w:themeFillShade="D9"/>
            <w:vAlign w:val="center"/>
          </w:tcPr>
          <w:p w14:paraId="690B6ACC" w14:textId="5D0D3575" w:rsidR="00CB2DB8" w:rsidRPr="006065CD" w:rsidRDefault="00CB2DB8" w:rsidP="002A4158">
            <w:pPr>
              <w:pStyle w:val="a9"/>
              <w:ind w:left="0"/>
              <w:jc w:val="center"/>
              <w:rPr>
                <w:rFonts w:ascii="標楷體" w:eastAsia="標楷體" w:hAnsi="標楷體" w:cs="新細明體"/>
                <w:b/>
                <w:bCs/>
                <w:kern w:val="0"/>
                <w14:ligatures w14:val="none"/>
              </w:rPr>
            </w:pPr>
            <w:r w:rsidRPr="006065CD">
              <w:rPr>
                <w:rFonts w:ascii="標楷體" w:eastAsia="標楷體" w:hAnsi="標楷體" w:cs="新細明體" w:hint="eastAsia"/>
                <w:b/>
                <w:bCs/>
                <w:kern w:val="0"/>
                <w14:ligatures w14:val="none"/>
              </w:rPr>
              <w:t>食物/物</w:t>
            </w:r>
            <w:r w:rsidR="002A4158" w:rsidRPr="006065CD">
              <w:rPr>
                <w:rFonts w:ascii="標楷體" w:eastAsia="標楷體" w:hAnsi="標楷體" w:cs="新細明體" w:hint="eastAsia"/>
                <w:b/>
                <w:bCs/>
                <w:kern w:val="0"/>
                <w14:ligatures w14:val="none"/>
              </w:rPr>
              <w:t>品</w:t>
            </w:r>
          </w:p>
        </w:tc>
        <w:tc>
          <w:tcPr>
            <w:tcW w:w="2552" w:type="dxa"/>
            <w:shd w:val="clear" w:color="auto" w:fill="D9D9D9" w:themeFill="background1" w:themeFillShade="D9"/>
            <w:vAlign w:val="center"/>
          </w:tcPr>
          <w:p w14:paraId="760D089F" w14:textId="77777777" w:rsidR="00CB2DB8" w:rsidRPr="006065CD" w:rsidRDefault="00CB2DB8" w:rsidP="002A4158">
            <w:pPr>
              <w:pStyle w:val="a9"/>
              <w:ind w:left="0"/>
              <w:jc w:val="center"/>
              <w:rPr>
                <w:rFonts w:ascii="標楷體" w:eastAsia="標楷體" w:hAnsi="標楷體" w:cs="新細明體"/>
                <w:b/>
                <w:bCs/>
                <w:kern w:val="0"/>
                <w14:ligatures w14:val="none"/>
              </w:rPr>
            </w:pPr>
            <w:r w:rsidRPr="006065CD">
              <w:rPr>
                <w:rFonts w:ascii="標楷體" w:eastAsia="標楷體" w:hAnsi="標楷體" w:cs="新細明體" w:hint="eastAsia"/>
                <w:b/>
                <w:bCs/>
                <w:kern w:val="0"/>
                <w14:ligatures w14:val="none"/>
              </w:rPr>
              <w:t>寓意/起源典故</w:t>
            </w:r>
          </w:p>
        </w:tc>
        <w:tc>
          <w:tcPr>
            <w:tcW w:w="2693" w:type="dxa"/>
            <w:shd w:val="clear" w:color="auto" w:fill="D9D9D9" w:themeFill="background1" w:themeFillShade="D9"/>
            <w:vAlign w:val="center"/>
          </w:tcPr>
          <w:p w14:paraId="6D10A6E8" w14:textId="77777777" w:rsidR="00CB2DB8" w:rsidRPr="006065CD" w:rsidRDefault="00CB2DB8" w:rsidP="002A4158">
            <w:pPr>
              <w:pStyle w:val="a9"/>
              <w:ind w:left="0"/>
              <w:jc w:val="center"/>
              <w:rPr>
                <w:rFonts w:ascii="標楷體" w:eastAsia="標楷體" w:hAnsi="標楷體" w:cs="新細明體"/>
                <w:b/>
                <w:bCs/>
                <w:kern w:val="0"/>
                <w14:ligatures w14:val="none"/>
              </w:rPr>
            </w:pPr>
            <w:r w:rsidRPr="006065CD">
              <w:rPr>
                <w:rFonts w:ascii="標楷體" w:eastAsia="標楷體" w:hAnsi="標楷體" w:cs="新細明體" w:hint="eastAsia"/>
                <w:b/>
                <w:bCs/>
                <w:kern w:val="0"/>
                <w14:ligatures w14:val="none"/>
              </w:rPr>
              <w:t>活動/語言教學</w:t>
            </w:r>
          </w:p>
        </w:tc>
      </w:tr>
      <w:tr w:rsidR="006065CD" w:rsidRPr="006065CD" w14:paraId="7F4BA42A" w14:textId="77777777" w:rsidTr="00584429">
        <w:tc>
          <w:tcPr>
            <w:tcW w:w="1220" w:type="dxa"/>
            <w:vMerge w:val="restart"/>
            <w:vAlign w:val="center"/>
          </w:tcPr>
          <w:p w14:paraId="57C20159" w14:textId="77777777" w:rsidR="00CB2DB8" w:rsidRPr="006065CD" w:rsidRDefault="00CB2DB8" w:rsidP="00584429">
            <w:pPr>
              <w:pStyle w:val="a9"/>
              <w:ind w:left="0"/>
              <w:jc w:val="both"/>
              <w:rPr>
                <w:rFonts w:ascii="標楷體" w:eastAsia="標楷體" w:hAnsi="標楷體" w:cs="新細明體"/>
                <w:kern w:val="0"/>
                <w14:ligatures w14:val="none"/>
              </w:rPr>
            </w:pPr>
            <w:r w:rsidRPr="006065CD">
              <w:rPr>
                <w:rFonts w:ascii="標楷體" w:eastAsia="標楷體" w:hAnsi="標楷體" w:cs="新細明體"/>
                <w:kern w:val="0"/>
                <w14:ligatures w14:val="none"/>
              </w:rPr>
              <w:t>春節</w:t>
            </w:r>
          </w:p>
          <w:p w14:paraId="48BA8A19" w14:textId="77777777" w:rsidR="00CB2DB8" w:rsidRPr="006065CD" w:rsidRDefault="00CB2DB8" w:rsidP="00584429">
            <w:pPr>
              <w:pStyle w:val="a9"/>
              <w:ind w:left="0"/>
              <w:jc w:val="both"/>
              <w:rPr>
                <w:rFonts w:ascii="Times New Roman" w:eastAsia="標楷體" w:hAnsi="Times New Roman" w:cs="Times New Roman"/>
                <w:sz w:val="28"/>
                <w:szCs w:val="28"/>
              </w:rPr>
            </w:pPr>
            <w:r w:rsidRPr="006065CD">
              <w:rPr>
                <w:rFonts w:ascii="Times New Roman" w:eastAsia="標楷體" w:hAnsi="Times New Roman" w:cs="Times New Roman"/>
                <w:kern w:val="0"/>
                <w14:ligatures w14:val="none"/>
              </w:rPr>
              <w:t>(</w:t>
            </w:r>
            <w:r w:rsidRPr="006065CD">
              <w:rPr>
                <w:rFonts w:ascii="Times New Roman" w:eastAsia="標楷體" w:hAnsi="Times New Roman" w:cs="Times New Roman"/>
                <w:kern w:val="0"/>
                <w14:ligatures w14:val="none"/>
              </w:rPr>
              <w:t>農曆年</w:t>
            </w:r>
            <w:r w:rsidRPr="006065CD">
              <w:rPr>
                <w:rFonts w:ascii="Times New Roman" w:eastAsia="標楷體" w:hAnsi="Times New Roman" w:cs="Times New Roman"/>
                <w:kern w:val="0"/>
                <w14:ligatures w14:val="none"/>
              </w:rPr>
              <w:t>)</w:t>
            </w:r>
          </w:p>
        </w:tc>
        <w:tc>
          <w:tcPr>
            <w:tcW w:w="1417" w:type="dxa"/>
            <w:vAlign w:val="center"/>
          </w:tcPr>
          <w:p w14:paraId="3750C7F6" w14:textId="77777777" w:rsidR="00CB2DB8" w:rsidRPr="006065CD" w:rsidRDefault="00CB2DB8" w:rsidP="00584429">
            <w:pPr>
              <w:pStyle w:val="a9"/>
              <w:ind w:left="0"/>
              <w:rPr>
                <w:rFonts w:ascii="標楷體" w:eastAsia="標楷體" w:hAnsi="標楷體" w:cs="Times New Roman"/>
              </w:rPr>
            </w:pPr>
            <w:r w:rsidRPr="006065CD">
              <w:rPr>
                <w:rFonts w:ascii="標楷體" w:eastAsia="標楷體" w:hAnsi="標楷體" w:cs="Times New Roman" w:hint="eastAsia"/>
              </w:rPr>
              <w:t>魚</w:t>
            </w:r>
          </w:p>
        </w:tc>
        <w:tc>
          <w:tcPr>
            <w:tcW w:w="2552" w:type="dxa"/>
          </w:tcPr>
          <w:p w14:paraId="3113EAE8" w14:textId="77777777" w:rsidR="00CB2DB8" w:rsidRPr="006065CD" w:rsidRDefault="00CB2DB8" w:rsidP="002A4158">
            <w:pPr>
              <w:pStyle w:val="a9"/>
              <w:numPr>
                <w:ilvl w:val="0"/>
                <w:numId w:val="5"/>
              </w:numPr>
              <w:ind w:left="227" w:hanging="227"/>
              <w:jc w:val="both"/>
              <w:rPr>
                <w:rFonts w:ascii="Times New Roman" w:eastAsia="標楷體" w:hAnsi="Times New Roman" w:cs="Times New Roman"/>
              </w:rPr>
            </w:pPr>
            <w:r w:rsidRPr="006065CD">
              <w:rPr>
                <w:rFonts w:ascii="Times New Roman" w:eastAsia="標楷體" w:hAnsi="Times New Roman" w:cs="Times New Roman" w:hint="eastAsia"/>
              </w:rPr>
              <w:t>年年有餘</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魚</w:t>
            </w:r>
            <w:r w:rsidRPr="006065CD">
              <w:rPr>
                <w:rFonts w:ascii="Times New Roman" w:eastAsia="標楷體" w:hAnsi="Times New Roman" w:cs="Times New Roman" w:hint="eastAsia"/>
              </w:rPr>
              <w:t>)</w:t>
            </w:r>
          </w:p>
          <w:p w14:paraId="64278525" w14:textId="77777777" w:rsidR="00CB2DB8" w:rsidRPr="006065CD" w:rsidRDefault="00CB2DB8" w:rsidP="002A4158">
            <w:pPr>
              <w:pStyle w:val="a9"/>
              <w:numPr>
                <w:ilvl w:val="0"/>
                <w:numId w:val="5"/>
              </w:numPr>
              <w:ind w:left="227" w:hanging="227"/>
              <w:jc w:val="both"/>
              <w:rPr>
                <w:rFonts w:ascii="Times New Roman" w:eastAsia="標楷體" w:hAnsi="Times New Roman" w:cs="Times New Roman"/>
              </w:rPr>
            </w:pPr>
            <w:r w:rsidRPr="006065CD">
              <w:rPr>
                <w:rFonts w:ascii="Times New Roman" w:eastAsia="標楷體" w:hAnsi="Times New Roman" w:cs="Times New Roman" w:hint="eastAsia"/>
              </w:rPr>
              <w:t>有頭有尾</w:t>
            </w:r>
          </w:p>
        </w:tc>
        <w:tc>
          <w:tcPr>
            <w:tcW w:w="2693" w:type="dxa"/>
          </w:tcPr>
          <w:p w14:paraId="5B2BC57D" w14:textId="77777777" w:rsidR="00CB2DB8" w:rsidRPr="006065CD" w:rsidRDefault="00CB2DB8" w:rsidP="002A4158">
            <w:pPr>
              <w:pStyle w:val="a9"/>
              <w:numPr>
                <w:ilvl w:val="0"/>
                <w:numId w:val="30"/>
              </w:numPr>
              <w:ind w:left="227" w:hanging="227"/>
              <w:jc w:val="both"/>
              <w:rPr>
                <w:rFonts w:ascii="Times New Roman" w:eastAsia="標楷體" w:hAnsi="Times New Roman" w:cs="Times New Roman"/>
              </w:rPr>
            </w:pPr>
            <w:r w:rsidRPr="006065CD">
              <w:rPr>
                <w:rFonts w:ascii="Times New Roman" w:eastAsia="標楷體" w:hAnsi="Times New Roman" w:cs="Times New Roman" w:hint="eastAsia"/>
              </w:rPr>
              <w:t>吉祥話</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年年有餘</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教學</w:t>
            </w:r>
          </w:p>
          <w:p w14:paraId="39443F93" w14:textId="77777777" w:rsidR="00CB2DB8" w:rsidRPr="006065CD" w:rsidRDefault="00CB2DB8" w:rsidP="002A4158">
            <w:pPr>
              <w:pStyle w:val="a9"/>
              <w:numPr>
                <w:ilvl w:val="0"/>
                <w:numId w:val="30"/>
              </w:numPr>
              <w:ind w:left="227" w:hanging="227"/>
              <w:jc w:val="both"/>
              <w:rPr>
                <w:rFonts w:ascii="Times New Roman" w:eastAsia="標楷體" w:hAnsi="Times New Roman" w:cs="Times New Roman"/>
              </w:rPr>
            </w:pPr>
            <w:r w:rsidRPr="006065CD">
              <w:rPr>
                <w:rFonts w:ascii="Times New Roman" w:eastAsia="標楷體" w:hAnsi="Times New Roman" w:cs="Times New Roman" w:hint="eastAsia"/>
              </w:rPr>
              <w:t>烹飪示範</w:t>
            </w:r>
            <w:r w:rsidRPr="006065CD">
              <w:rPr>
                <w:rFonts w:ascii="Times New Roman" w:eastAsia="標楷體" w:hAnsi="Times New Roman" w:cs="Times New Roman"/>
              </w:rPr>
              <w:t>/</w:t>
            </w:r>
            <w:r w:rsidRPr="006065CD">
              <w:rPr>
                <w:rFonts w:ascii="Times New Roman" w:eastAsia="標楷體" w:hAnsi="Times New Roman" w:cs="Times New Roman" w:hint="eastAsia"/>
              </w:rPr>
              <w:t>展示圖片</w:t>
            </w:r>
          </w:p>
          <w:p w14:paraId="0A47CB37" w14:textId="5BDADAC1" w:rsidR="00CB2DB8" w:rsidRPr="006065CD" w:rsidRDefault="00CB2DB8" w:rsidP="002A4158">
            <w:pPr>
              <w:pStyle w:val="a9"/>
              <w:numPr>
                <w:ilvl w:val="0"/>
                <w:numId w:val="30"/>
              </w:numPr>
              <w:ind w:left="227" w:hanging="227"/>
              <w:jc w:val="both"/>
              <w:rPr>
                <w:rFonts w:ascii="Times New Roman" w:eastAsia="標楷體" w:hAnsi="Times New Roman" w:cs="Times New Roman"/>
                <w:sz w:val="28"/>
                <w:szCs w:val="28"/>
              </w:rPr>
            </w:pPr>
            <w:r w:rsidRPr="006065CD">
              <w:rPr>
                <w:rFonts w:ascii="Times New Roman" w:eastAsia="標楷體" w:hAnsi="Times New Roman" w:cs="Times New Roman" w:hint="eastAsia"/>
              </w:rPr>
              <w:t>手</w:t>
            </w:r>
            <w:proofErr w:type="gramStart"/>
            <w:r w:rsidRPr="006065CD">
              <w:rPr>
                <w:rFonts w:ascii="Times New Roman" w:eastAsia="標楷體" w:hAnsi="Times New Roman" w:cs="Times New Roman" w:hint="eastAsia"/>
              </w:rPr>
              <w:t>作魚飾品</w:t>
            </w:r>
            <w:proofErr w:type="gramEnd"/>
            <w:r w:rsidRPr="006065CD">
              <w:rPr>
                <w:rFonts w:ascii="Times New Roman" w:eastAsia="標楷體" w:hAnsi="Times New Roman" w:cs="Times New Roman" w:hint="eastAsia"/>
              </w:rPr>
              <w:t>/</w:t>
            </w:r>
            <w:r w:rsidRPr="006065CD">
              <w:rPr>
                <w:rFonts w:ascii="Times New Roman" w:eastAsia="標楷體" w:hAnsi="Times New Roman" w:cs="Times New Roman" w:hint="eastAsia"/>
              </w:rPr>
              <w:t>毛筆手繪</w:t>
            </w:r>
            <w:r w:rsidR="002A4158" w:rsidRPr="006065CD">
              <w:rPr>
                <w:rFonts w:ascii="Times New Roman" w:eastAsia="標楷體" w:hAnsi="Times New Roman" w:cs="Times New Roman" w:hint="eastAsia"/>
              </w:rPr>
              <w:t>象形字</w:t>
            </w:r>
            <w:r w:rsidRPr="006065CD">
              <w:rPr>
                <w:rFonts w:ascii="新細明體" w:eastAsia="新細明體" w:hAnsi="新細明體" w:cs="Times New Roman" w:hint="eastAsia"/>
              </w:rPr>
              <w:t>「</w:t>
            </w:r>
            <w:r w:rsidRPr="006065CD">
              <w:rPr>
                <w:rFonts w:ascii="Times New Roman" w:eastAsia="標楷體" w:hAnsi="Times New Roman" w:cs="Times New Roman" w:hint="eastAsia"/>
              </w:rPr>
              <w:t>魚</w:t>
            </w:r>
            <w:r w:rsidRPr="006065CD">
              <w:rPr>
                <w:rFonts w:ascii="新細明體" w:eastAsia="新細明體" w:hAnsi="新細明體" w:cs="Times New Roman" w:hint="eastAsia"/>
              </w:rPr>
              <w:t>」</w:t>
            </w:r>
            <w:r w:rsidRPr="006065CD">
              <w:rPr>
                <w:rFonts w:ascii="Times New Roman" w:eastAsia="標楷體" w:hAnsi="Times New Roman" w:cs="Times New Roman" w:hint="eastAsia"/>
              </w:rPr>
              <w:t>字</w:t>
            </w:r>
          </w:p>
        </w:tc>
      </w:tr>
      <w:tr w:rsidR="006065CD" w:rsidRPr="006065CD" w14:paraId="451C6E36" w14:textId="77777777" w:rsidTr="00584429">
        <w:tc>
          <w:tcPr>
            <w:tcW w:w="1220" w:type="dxa"/>
            <w:vMerge/>
            <w:vAlign w:val="center"/>
          </w:tcPr>
          <w:p w14:paraId="13E5DF63" w14:textId="77777777" w:rsidR="00CB2DB8" w:rsidRPr="006065CD" w:rsidRDefault="00CB2DB8" w:rsidP="00584429">
            <w:pPr>
              <w:pStyle w:val="a9"/>
              <w:ind w:left="0"/>
              <w:rPr>
                <w:rFonts w:ascii="標楷體" w:eastAsia="標楷體" w:hAnsi="標楷體" w:cs="新細明體"/>
                <w:kern w:val="0"/>
                <w14:ligatures w14:val="none"/>
              </w:rPr>
            </w:pPr>
          </w:p>
        </w:tc>
        <w:tc>
          <w:tcPr>
            <w:tcW w:w="1417" w:type="dxa"/>
            <w:vAlign w:val="center"/>
          </w:tcPr>
          <w:p w14:paraId="74B7A3D1"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佛跳牆</w:t>
            </w:r>
          </w:p>
        </w:tc>
        <w:tc>
          <w:tcPr>
            <w:tcW w:w="2552" w:type="dxa"/>
            <w:vAlign w:val="center"/>
          </w:tcPr>
          <w:p w14:paraId="4414745F" w14:textId="77777777" w:rsidR="00CB2DB8" w:rsidRPr="006065CD" w:rsidRDefault="00CB2DB8" w:rsidP="002A4158">
            <w:pPr>
              <w:pStyle w:val="a9"/>
              <w:numPr>
                <w:ilvl w:val="0"/>
                <w:numId w:val="6"/>
              </w:numPr>
              <w:ind w:left="227" w:hanging="227"/>
              <w:rPr>
                <w:rFonts w:ascii="標楷體" w:eastAsia="標楷體" w:hAnsi="標楷體" w:cs="新細明體"/>
                <w:kern w:val="0"/>
                <w14:ligatures w14:val="none"/>
              </w:rPr>
            </w:pPr>
            <w:r w:rsidRPr="006065CD">
              <w:rPr>
                <w:rFonts w:ascii="Times New Roman" w:eastAsia="標楷體" w:hAnsi="Times New Roman" w:cs="Times New Roman" w:hint="eastAsia"/>
              </w:rPr>
              <w:t>原名</w:t>
            </w:r>
            <w:r w:rsidRPr="006065CD">
              <w:rPr>
                <w:rFonts w:ascii="Times New Roman" w:eastAsia="標楷體" w:hAnsi="Times New Roman" w:cs="Times New Roman"/>
              </w:rPr>
              <w:t>「</w:t>
            </w:r>
            <w:r w:rsidRPr="006065CD">
              <w:rPr>
                <w:rFonts w:ascii="Times New Roman" w:eastAsia="標楷體" w:hAnsi="Times New Roman" w:cs="Times New Roman" w:hint="eastAsia"/>
              </w:rPr>
              <w:t>福壽全</w:t>
            </w:r>
            <w:r w:rsidRPr="006065CD">
              <w:rPr>
                <w:rFonts w:ascii="Times New Roman" w:eastAsia="標楷體" w:hAnsi="Times New Roman" w:cs="Times New Roman"/>
              </w:rPr>
              <w:t>」</w:t>
            </w:r>
            <w:r w:rsidRPr="006065CD">
              <w:rPr>
                <w:rFonts w:ascii="Times New Roman" w:eastAsia="標楷體" w:hAnsi="Times New Roman" w:cs="Times New Roman" w:hint="eastAsia"/>
              </w:rPr>
              <w:t>。</w:t>
            </w:r>
            <w:r w:rsidRPr="006065CD">
              <w:rPr>
                <w:rFonts w:ascii="Times New Roman" w:eastAsia="標楷體" w:hAnsi="Times New Roman" w:cs="Times New Roman"/>
              </w:rPr>
              <w:t>文</w:t>
            </w:r>
          </w:p>
          <w:p w14:paraId="4E11D851" w14:textId="77777777" w:rsidR="00F3357E" w:rsidRPr="006065CD" w:rsidRDefault="00CB2DB8" w:rsidP="002A4158">
            <w:pPr>
              <w:rPr>
                <w:rFonts w:ascii="標楷體" w:eastAsia="標楷體" w:hAnsi="標楷體" w:cs="新細明體"/>
                <w:kern w:val="0"/>
                <w14:ligatures w14:val="none"/>
              </w:rPr>
            </w:pPr>
            <w:r w:rsidRPr="006065CD">
              <w:rPr>
                <w:rFonts w:ascii="Times New Roman" w:eastAsia="標楷體" w:hAnsi="Times New Roman" w:cs="Times New Roman"/>
              </w:rPr>
              <w:t>人賦詩：「</w:t>
            </w:r>
            <w:proofErr w:type="gramStart"/>
            <w:r w:rsidRPr="006065CD">
              <w:rPr>
                <w:rFonts w:ascii="Times New Roman" w:eastAsia="標楷體" w:hAnsi="Times New Roman" w:cs="Times New Roman"/>
              </w:rPr>
              <w:t>壇</w:t>
            </w:r>
            <w:r w:rsidRPr="006065CD">
              <w:rPr>
                <w:rFonts w:ascii="標楷體" w:eastAsia="標楷體" w:hAnsi="標楷體" w:cs="新細明體"/>
                <w:kern w:val="0"/>
                <w14:ligatures w14:val="none"/>
              </w:rPr>
              <w:t>啟葷香</w:t>
            </w:r>
            <w:proofErr w:type="gramEnd"/>
            <w:r w:rsidRPr="006065CD">
              <w:rPr>
                <w:rFonts w:ascii="標楷體" w:eastAsia="標楷體" w:hAnsi="標楷體" w:cs="新細明體"/>
                <w:kern w:val="0"/>
                <w14:ligatures w14:val="none"/>
              </w:rPr>
              <w:t>飄四鄰，</w:t>
            </w:r>
            <w:proofErr w:type="gramStart"/>
            <w:r w:rsidRPr="006065CD">
              <w:rPr>
                <w:rFonts w:ascii="標楷體" w:eastAsia="標楷體" w:hAnsi="標楷體" w:cs="新細明體"/>
                <w:kern w:val="0"/>
                <w14:ligatures w14:val="none"/>
              </w:rPr>
              <w:t>佛聞棄禪跳</w:t>
            </w:r>
            <w:proofErr w:type="gramEnd"/>
            <w:r w:rsidRPr="006065CD">
              <w:rPr>
                <w:rFonts w:ascii="標楷體" w:eastAsia="標楷體" w:hAnsi="標楷體" w:cs="新細明體"/>
                <w:kern w:val="0"/>
                <w14:ligatures w14:val="none"/>
              </w:rPr>
              <w:t>牆來」</w:t>
            </w:r>
            <w:r w:rsidRPr="006065CD">
              <w:rPr>
                <w:rFonts w:ascii="標楷體" w:eastAsia="標楷體" w:hAnsi="標楷體" w:cs="新細明體" w:hint="eastAsia"/>
                <w:kern w:val="0"/>
                <w14:ligatures w14:val="none"/>
              </w:rPr>
              <w:t>而得名。</w:t>
            </w:r>
          </w:p>
          <w:p w14:paraId="5FC14CA2" w14:textId="3079DCA1" w:rsidR="00F3357E" w:rsidRPr="006065CD" w:rsidRDefault="00F3357E" w:rsidP="00F3357E">
            <w:pPr>
              <w:pStyle w:val="a9"/>
              <w:numPr>
                <w:ilvl w:val="0"/>
                <w:numId w:val="45"/>
              </w:numPr>
              <w:ind w:left="227" w:hanging="227"/>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lastRenderedPageBreak/>
              <w:t>富貴圓滿</w:t>
            </w:r>
          </w:p>
        </w:tc>
        <w:tc>
          <w:tcPr>
            <w:tcW w:w="2693" w:type="dxa"/>
          </w:tcPr>
          <w:p w14:paraId="15A5C0D1" w14:textId="77777777" w:rsidR="00CB2DB8" w:rsidRPr="006065CD" w:rsidRDefault="00CB2DB8" w:rsidP="002A4158">
            <w:pPr>
              <w:pStyle w:val="a9"/>
              <w:numPr>
                <w:ilvl w:val="0"/>
                <w:numId w:val="31"/>
              </w:numPr>
              <w:ind w:left="227" w:hanging="227"/>
              <w:jc w:val="both"/>
              <w:rPr>
                <w:rFonts w:ascii="Times New Roman" w:eastAsia="標楷體" w:hAnsi="Times New Roman" w:cs="Times New Roman"/>
              </w:rPr>
            </w:pPr>
            <w:r w:rsidRPr="006065CD">
              <w:rPr>
                <w:rFonts w:ascii="Times New Roman" w:eastAsia="標楷體" w:hAnsi="Times New Roman" w:cs="Times New Roman" w:hint="eastAsia"/>
              </w:rPr>
              <w:lastRenderedPageBreak/>
              <w:t>展示圖片</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影片</w:t>
            </w:r>
          </w:p>
          <w:p w14:paraId="12E2BCDD" w14:textId="77777777" w:rsidR="00CB2DB8" w:rsidRPr="006065CD" w:rsidRDefault="00CB2DB8" w:rsidP="002A4158">
            <w:pPr>
              <w:pStyle w:val="a9"/>
              <w:numPr>
                <w:ilvl w:val="0"/>
                <w:numId w:val="31"/>
              </w:numPr>
              <w:ind w:left="227" w:hanging="227"/>
              <w:jc w:val="both"/>
              <w:rPr>
                <w:rFonts w:ascii="Times New Roman" w:eastAsia="標楷體" w:hAnsi="Times New Roman" w:cs="Times New Roman"/>
              </w:rPr>
            </w:pPr>
            <w:proofErr w:type="gramStart"/>
            <w:r w:rsidRPr="006065CD">
              <w:rPr>
                <w:rFonts w:ascii="Times New Roman" w:eastAsia="標楷體" w:hAnsi="Times New Roman" w:cs="Times New Roman" w:hint="eastAsia"/>
              </w:rPr>
              <w:t>說菜名</w:t>
            </w:r>
            <w:proofErr w:type="gramEnd"/>
            <w:r w:rsidRPr="006065CD">
              <w:rPr>
                <w:rFonts w:ascii="Times New Roman" w:eastAsia="標楷體" w:hAnsi="Times New Roman" w:cs="Times New Roman" w:hint="eastAsia"/>
              </w:rPr>
              <w:t>典故</w:t>
            </w:r>
          </w:p>
          <w:p w14:paraId="1F7420D6" w14:textId="77777777" w:rsidR="00CB2DB8" w:rsidRPr="006065CD" w:rsidRDefault="00CB2DB8" w:rsidP="002A4158">
            <w:pPr>
              <w:pStyle w:val="a9"/>
              <w:numPr>
                <w:ilvl w:val="0"/>
                <w:numId w:val="31"/>
              </w:numPr>
              <w:ind w:left="227" w:hanging="227"/>
              <w:jc w:val="both"/>
              <w:rPr>
                <w:rFonts w:ascii="新細明體" w:eastAsia="新細明體" w:hAnsi="新細明體" w:cs="新細明體"/>
                <w:kern w:val="0"/>
                <w14:ligatures w14:val="none"/>
              </w:rPr>
            </w:pPr>
            <w:r w:rsidRPr="006065CD">
              <w:rPr>
                <w:rFonts w:ascii="Times New Roman" w:eastAsia="標楷體" w:hAnsi="Times New Roman" w:cs="Times New Roman" w:hint="eastAsia"/>
              </w:rPr>
              <w:t>年夜飯重要角色</w:t>
            </w:r>
          </w:p>
        </w:tc>
      </w:tr>
      <w:tr w:rsidR="006065CD" w:rsidRPr="006065CD" w14:paraId="75BE5C76" w14:textId="77777777" w:rsidTr="00584429">
        <w:tc>
          <w:tcPr>
            <w:tcW w:w="1220" w:type="dxa"/>
            <w:vMerge/>
            <w:vAlign w:val="center"/>
          </w:tcPr>
          <w:p w14:paraId="6EBCD77E" w14:textId="77777777" w:rsidR="00CB2DB8" w:rsidRPr="006065CD" w:rsidRDefault="00CB2DB8" w:rsidP="00584429">
            <w:pPr>
              <w:pStyle w:val="a9"/>
              <w:ind w:left="0"/>
              <w:rPr>
                <w:rFonts w:ascii="標楷體" w:eastAsia="標楷體" w:hAnsi="標楷體" w:cs="新細明體"/>
                <w:kern w:val="0"/>
                <w14:ligatures w14:val="none"/>
              </w:rPr>
            </w:pPr>
          </w:p>
        </w:tc>
        <w:tc>
          <w:tcPr>
            <w:tcW w:w="1417" w:type="dxa"/>
            <w:vAlign w:val="center"/>
          </w:tcPr>
          <w:p w14:paraId="5DA400B8"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雞(湯)</w:t>
            </w:r>
          </w:p>
        </w:tc>
        <w:tc>
          <w:tcPr>
            <w:tcW w:w="2552" w:type="dxa"/>
            <w:vAlign w:val="center"/>
          </w:tcPr>
          <w:p w14:paraId="77BC8E19" w14:textId="77777777" w:rsidR="00CB2DB8" w:rsidRPr="006065CD" w:rsidRDefault="00CB2DB8" w:rsidP="002A4158">
            <w:pPr>
              <w:pStyle w:val="a9"/>
              <w:numPr>
                <w:ilvl w:val="0"/>
                <w:numId w:val="7"/>
              </w:numPr>
              <w:ind w:left="227" w:hanging="227"/>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台語</w:t>
            </w:r>
            <w:r w:rsidRPr="006065CD">
              <w:rPr>
                <w:rFonts w:ascii="標楷體" w:eastAsia="標楷體" w:hAnsi="標楷體" w:cs="新細明體" w:hint="eastAsia"/>
                <w:kern w:val="0"/>
                <w:sz w:val="20"/>
                <w:szCs w:val="20"/>
                <w14:ligatures w14:val="none"/>
              </w:rPr>
              <w:t>「</w:t>
            </w:r>
            <w:r w:rsidRPr="006065CD">
              <w:rPr>
                <w:rFonts w:ascii="標楷體" w:eastAsia="標楷體" w:hAnsi="標楷體" w:cs="新細明體" w:hint="eastAsia"/>
                <w:kern w:val="0"/>
                <w14:ligatures w14:val="none"/>
              </w:rPr>
              <w:t>雞</w:t>
            </w:r>
            <w:r w:rsidRPr="006065CD">
              <w:rPr>
                <w:rFonts w:ascii="標楷體" w:eastAsia="標楷體" w:hAnsi="標楷體" w:cs="新細明體" w:hint="eastAsia"/>
                <w:kern w:val="0"/>
                <w:sz w:val="20"/>
                <w:szCs w:val="20"/>
                <w14:ligatures w14:val="none"/>
              </w:rPr>
              <w:t>」</w:t>
            </w:r>
            <w:r w:rsidRPr="006065CD">
              <w:rPr>
                <w:rFonts w:ascii="標楷體" w:eastAsia="標楷體" w:hAnsi="標楷體" w:cs="新細明體" w:hint="eastAsia"/>
                <w:kern w:val="0"/>
                <w14:ligatures w14:val="none"/>
              </w:rPr>
              <w:t>近</w:t>
            </w:r>
            <w:r w:rsidRPr="006065CD">
              <w:rPr>
                <w:rFonts w:ascii="標楷體" w:eastAsia="標楷體" w:hAnsi="標楷體" w:cs="新細明體" w:hint="eastAsia"/>
                <w:kern w:val="0"/>
                <w:sz w:val="20"/>
                <w:szCs w:val="20"/>
                <w14:ligatures w14:val="none"/>
              </w:rPr>
              <w:t>「</w:t>
            </w:r>
            <w:r w:rsidRPr="006065CD">
              <w:rPr>
                <w:rFonts w:ascii="標楷體" w:eastAsia="標楷體" w:hAnsi="標楷體" w:cs="新細明體" w:hint="eastAsia"/>
                <w:kern w:val="0"/>
                <w14:ligatures w14:val="none"/>
              </w:rPr>
              <w:t>家</w:t>
            </w:r>
            <w:r w:rsidRPr="006065CD">
              <w:rPr>
                <w:rFonts w:ascii="標楷體" w:eastAsia="標楷體" w:hAnsi="標楷體" w:cs="新細明體" w:hint="eastAsia"/>
                <w:kern w:val="0"/>
                <w:sz w:val="22"/>
                <w:szCs w:val="22"/>
                <w14:ligatures w14:val="none"/>
              </w:rPr>
              <w:t>」</w:t>
            </w:r>
          </w:p>
          <w:p w14:paraId="17A44D92" w14:textId="77777777" w:rsidR="00CB2DB8" w:rsidRPr="006065CD" w:rsidRDefault="00CB2DB8" w:rsidP="002A4158">
            <w:pPr>
              <w:pStyle w:val="a9"/>
              <w:numPr>
                <w:ilvl w:val="0"/>
                <w:numId w:val="7"/>
              </w:numPr>
              <w:ind w:left="227" w:hanging="227"/>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吃全雞</w:t>
            </w:r>
            <w:r w:rsidRPr="006065CD">
              <w:rPr>
                <w:rFonts w:ascii="Times New Roman" w:eastAsia="標楷體" w:hAnsi="Times New Roman" w:cs="Times New Roman"/>
                <w:kern w:val="0"/>
                <w14:ligatures w14:val="none"/>
              </w:rPr>
              <w:t>(</w:t>
            </w:r>
            <w:r w:rsidRPr="006065CD">
              <w:rPr>
                <w:rFonts w:ascii="Times New Roman" w:eastAsia="標楷體" w:hAnsi="Times New Roman" w:cs="Times New Roman"/>
              </w:rPr>
              <w:t>有頭有尾</w:t>
            </w:r>
            <w:r w:rsidRPr="006065CD">
              <w:rPr>
                <w:rFonts w:ascii="Times New Roman" w:eastAsia="標楷體" w:hAnsi="Times New Roman" w:cs="Times New Roman"/>
              </w:rPr>
              <w:t>)</w:t>
            </w:r>
            <w:r w:rsidRPr="006065CD">
              <w:rPr>
                <w:rFonts w:ascii="標楷體" w:eastAsia="標楷體" w:hAnsi="標楷體" w:cs="新細明體"/>
                <w:kern w:val="0"/>
                <w14:ligatures w14:val="none"/>
              </w:rPr>
              <w:t>：</w:t>
            </w:r>
          </w:p>
          <w:p w14:paraId="15409084" w14:textId="77777777" w:rsidR="00CB2DB8" w:rsidRPr="006065CD" w:rsidRDefault="00CB2DB8" w:rsidP="002A4158">
            <w:pPr>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意台語「起家」，成家立業。</w:t>
            </w:r>
          </w:p>
          <w:p w14:paraId="68F4CD73" w14:textId="77777777" w:rsidR="00CB2DB8" w:rsidRPr="006065CD" w:rsidRDefault="00CB2DB8" w:rsidP="002A4158">
            <w:pPr>
              <w:pStyle w:val="a9"/>
              <w:numPr>
                <w:ilvl w:val="0"/>
                <w:numId w:val="7"/>
              </w:numPr>
              <w:ind w:left="227" w:hanging="227"/>
              <w:rPr>
                <w:rFonts w:ascii="新細明體" w:eastAsia="新細明體" w:hAnsi="新細明體" w:cs="新細明體"/>
                <w:kern w:val="0"/>
                <w14:ligatures w14:val="none"/>
              </w:rPr>
            </w:pPr>
            <w:r w:rsidRPr="006065CD">
              <w:rPr>
                <w:rFonts w:ascii="標楷體" w:eastAsia="標楷體" w:hAnsi="標楷體" w:cs="新細明體" w:hint="eastAsia"/>
                <w:kern w:val="0"/>
                <w14:ligatures w14:val="none"/>
              </w:rPr>
              <w:t>大「吉</w:t>
            </w:r>
            <w:r w:rsidRPr="006065CD">
              <w:rPr>
                <w:rFonts w:ascii="Times New Roman" w:eastAsia="標楷體" w:hAnsi="Times New Roman" w:cs="Times New Roman"/>
                <w:kern w:val="0"/>
                <w14:ligatures w14:val="none"/>
              </w:rPr>
              <w:t>(</w:t>
            </w:r>
            <w:r w:rsidRPr="006065CD">
              <w:rPr>
                <w:rFonts w:ascii="Times New Roman" w:eastAsia="標楷體" w:hAnsi="Times New Roman" w:cs="Times New Roman"/>
                <w:kern w:val="0"/>
                <w14:ligatures w14:val="none"/>
              </w:rPr>
              <w:t>雞</w:t>
            </w:r>
            <w:r w:rsidRPr="006065CD">
              <w:rPr>
                <w:rFonts w:ascii="Times New Roman" w:eastAsia="標楷體" w:hAnsi="Times New Roman" w:cs="Times New Roman"/>
                <w:kern w:val="0"/>
                <w14:ligatures w14:val="none"/>
              </w:rPr>
              <w:t>)</w:t>
            </w:r>
            <w:r w:rsidRPr="006065CD">
              <w:rPr>
                <w:rFonts w:ascii="標楷體" w:eastAsia="標楷體" w:hAnsi="標楷體" w:cs="新細明體" w:hint="eastAsia"/>
                <w:kern w:val="0"/>
                <w14:ligatures w14:val="none"/>
              </w:rPr>
              <w:t>」大利</w:t>
            </w:r>
          </w:p>
        </w:tc>
        <w:tc>
          <w:tcPr>
            <w:tcW w:w="2693" w:type="dxa"/>
          </w:tcPr>
          <w:p w14:paraId="127AA925" w14:textId="77777777" w:rsidR="00CB2DB8" w:rsidRPr="006065CD" w:rsidRDefault="00CB2DB8" w:rsidP="002A4158">
            <w:pPr>
              <w:pStyle w:val="a9"/>
              <w:numPr>
                <w:ilvl w:val="0"/>
                <w:numId w:val="7"/>
              </w:numPr>
              <w:ind w:left="227" w:hanging="227"/>
              <w:jc w:val="both"/>
              <w:rPr>
                <w:rFonts w:ascii="Times New Roman" w:eastAsia="標楷體" w:hAnsi="Times New Roman" w:cs="Times New Roman"/>
              </w:rPr>
            </w:pPr>
            <w:r w:rsidRPr="006065CD">
              <w:rPr>
                <w:rFonts w:ascii="Times New Roman" w:eastAsia="標楷體" w:hAnsi="Times New Roman" w:cs="Times New Roman" w:hint="eastAsia"/>
              </w:rPr>
              <w:t>吉祥話</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大吉大利</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教學</w:t>
            </w:r>
          </w:p>
          <w:p w14:paraId="06B7A74B" w14:textId="77777777" w:rsidR="00CB2DB8" w:rsidRPr="006065CD" w:rsidRDefault="00CB2DB8" w:rsidP="002A4158">
            <w:pPr>
              <w:pStyle w:val="a9"/>
              <w:numPr>
                <w:ilvl w:val="0"/>
                <w:numId w:val="7"/>
              </w:numPr>
              <w:ind w:left="227" w:hanging="227"/>
              <w:jc w:val="both"/>
              <w:rPr>
                <w:rFonts w:ascii="Times New Roman" w:eastAsia="標楷體" w:hAnsi="Times New Roman" w:cs="Times New Roman"/>
              </w:rPr>
            </w:pPr>
            <w:r w:rsidRPr="006065CD">
              <w:rPr>
                <w:rFonts w:ascii="Times New Roman" w:eastAsia="標楷體" w:hAnsi="Times New Roman" w:cs="Times New Roman" w:hint="eastAsia"/>
              </w:rPr>
              <w:t>展示圖片</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影片</w:t>
            </w:r>
          </w:p>
          <w:p w14:paraId="4E999A39" w14:textId="77777777" w:rsidR="00CB2DB8" w:rsidRPr="006065CD" w:rsidRDefault="00CB2DB8" w:rsidP="002A4158">
            <w:pPr>
              <w:jc w:val="both"/>
              <w:rPr>
                <w:rFonts w:ascii="新細明體" w:eastAsia="新細明體" w:hAnsi="新細明體" w:cs="新細明體"/>
                <w:kern w:val="0"/>
                <w14:ligatures w14:val="none"/>
              </w:rPr>
            </w:pPr>
          </w:p>
        </w:tc>
      </w:tr>
      <w:tr w:rsidR="006065CD" w:rsidRPr="006065CD" w14:paraId="7C310B8A" w14:textId="77777777" w:rsidTr="00584429">
        <w:tc>
          <w:tcPr>
            <w:tcW w:w="1220" w:type="dxa"/>
            <w:vMerge/>
          </w:tcPr>
          <w:p w14:paraId="22EE2051" w14:textId="77777777" w:rsidR="00CB2DB8" w:rsidRPr="006065CD" w:rsidRDefault="00CB2DB8" w:rsidP="00584429">
            <w:pPr>
              <w:pStyle w:val="a9"/>
              <w:ind w:left="0"/>
              <w:rPr>
                <w:rFonts w:ascii="標楷體" w:eastAsia="標楷體" w:hAnsi="標楷體" w:cs="Times New Roman"/>
                <w:sz w:val="28"/>
                <w:szCs w:val="28"/>
              </w:rPr>
            </w:pPr>
          </w:p>
        </w:tc>
        <w:tc>
          <w:tcPr>
            <w:tcW w:w="1417" w:type="dxa"/>
            <w:vAlign w:val="center"/>
          </w:tcPr>
          <w:p w14:paraId="245A8A3C"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kern w:val="0"/>
                <w14:ligatures w14:val="none"/>
              </w:rPr>
              <w:t>年糕</w:t>
            </w:r>
          </w:p>
          <w:p w14:paraId="4075EC39"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kern w:val="0"/>
                <w14:ligatures w14:val="none"/>
              </w:rPr>
              <w:t>發糕</w:t>
            </w:r>
          </w:p>
          <w:p w14:paraId="06F42B0A" w14:textId="77777777" w:rsidR="00CB2DB8" w:rsidRPr="006065CD" w:rsidRDefault="00CB2DB8" w:rsidP="00584429">
            <w:pPr>
              <w:pStyle w:val="a9"/>
              <w:ind w:left="0"/>
              <w:rPr>
                <w:rFonts w:ascii="標楷體" w:eastAsia="標楷體" w:hAnsi="標楷體" w:cs="Times New Roman"/>
                <w:sz w:val="28"/>
                <w:szCs w:val="28"/>
              </w:rPr>
            </w:pPr>
            <w:r w:rsidRPr="006065CD">
              <w:rPr>
                <w:rFonts w:ascii="標楷體" w:eastAsia="標楷體" w:hAnsi="標楷體" w:cs="Times New Roman" w:hint="eastAsia"/>
              </w:rPr>
              <w:t>蘿蔔糕</w:t>
            </w:r>
          </w:p>
        </w:tc>
        <w:tc>
          <w:tcPr>
            <w:tcW w:w="2552" w:type="dxa"/>
            <w:vAlign w:val="center"/>
          </w:tcPr>
          <w:p w14:paraId="6023DA6D" w14:textId="77777777" w:rsidR="00CB2DB8" w:rsidRPr="006065CD" w:rsidRDefault="00CB2DB8" w:rsidP="002A4158">
            <w:pPr>
              <w:pStyle w:val="a9"/>
              <w:numPr>
                <w:ilvl w:val="0"/>
                <w:numId w:val="8"/>
              </w:numPr>
              <w:ind w:left="227" w:hanging="227"/>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年糕：</w:t>
            </w:r>
            <w:r w:rsidRPr="006065CD">
              <w:rPr>
                <w:rFonts w:ascii="標楷體" w:eastAsia="標楷體" w:hAnsi="標楷體" w:cs="新細明體"/>
                <w:kern w:val="0"/>
                <w14:ligatures w14:val="none"/>
              </w:rPr>
              <w:t>年年高</w:t>
            </w:r>
            <w:r w:rsidRPr="006065CD">
              <w:rPr>
                <w:rFonts w:ascii="Times New Roman" w:eastAsia="標楷體" w:hAnsi="Times New Roman" w:cs="Times New Roman"/>
                <w:kern w:val="0"/>
                <w14:ligatures w14:val="none"/>
              </w:rPr>
              <w:t>(</w:t>
            </w:r>
            <w:r w:rsidRPr="006065CD">
              <w:rPr>
                <w:rFonts w:ascii="Times New Roman" w:eastAsia="標楷體" w:hAnsi="Times New Roman" w:cs="Times New Roman"/>
                <w:kern w:val="0"/>
                <w14:ligatures w14:val="none"/>
              </w:rPr>
              <w:t>糕</w:t>
            </w:r>
            <w:r w:rsidRPr="006065CD">
              <w:rPr>
                <w:rFonts w:ascii="Times New Roman" w:eastAsia="標楷體" w:hAnsi="Times New Roman" w:cs="Times New Roman"/>
                <w:kern w:val="0"/>
                <w14:ligatures w14:val="none"/>
              </w:rPr>
              <w:t>)</w:t>
            </w:r>
            <w:r w:rsidRPr="006065CD">
              <w:rPr>
                <w:rFonts w:ascii="標楷體" w:eastAsia="標楷體" w:hAnsi="標楷體" w:cs="新細明體"/>
                <w:kern w:val="0"/>
                <w14:ligatures w14:val="none"/>
              </w:rPr>
              <w:t xml:space="preserve">升 </w:t>
            </w:r>
          </w:p>
          <w:p w14:paraId="5A7F5F7D" w14:textId="77777777" w:rsidR="00CB2DB8" w:rsidRPr="006065CD" w:rsidRDefault="00CB2DB8" w:rsidP="002A4158">
            <w:pPr>
              <w:pStyle w:val="a9"/>
              <w:numPr>
                <w:ilvl w:val="0"/>
                <w:numId w:val="8"/>
              </w:numPr>
              <w:ind w:left="227" w:hanging="227"/>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發糕：</w:t>
            </w:r>
            <w:r w:rsidRPr="006065CD">
              <w:rPr>
                <w:rFonts w:ascii="標楷體" w:eastAsia="標楷體" w:hAnsi="標楷體" w:cs="新細明體"/>
                <w:kern w:val="0"/>
                <w14:ligatures w14:val="none"/>
              </w:rPr>
              <w:t>發</w:t>
            </w:r>
            <w:r w:rsidRPr="006065CD">
              <w:rPr>
                <w:rFonts w:ascii="標楷體" w:eastAsia="標楷體" w:hAnsi="標楷體" w:cs="新細明體" w:hint="eastAsia"/>
                <w:kern w:val="0"/>
                <w14:ligatures w14:val="none"/>
              </w:rPr>
              <w:t>財</w:t>
            </w:r>
          </w:p>
          <w:p w14:paraId="637F1AB8" w14:textId="77777777" w:rsidR="00CB2DB8" w:rsidRPr="006065CD" w:rsidRDefault="00CB2DB8" w:rsidP="002A4158">
            <w:pPr>
              <w:pStyle w:val="a9"/>
              <w:numPr>
                <w:ilvl w:val="0"/>
                <w:numId w:val="8"/>
              </w:numPr>
              <w:ind w:left="227" w:hanging="227"/>
              <w:rPr>
                <w:rFonts w:ascii="Times New Roman" w:eastAsia="標楷體" w:hAnsi="Times New Roman" w:cs="Times New Roman"/>
                <w:sz w:val="28"/>
                <w:szCs w:val="28"/>
              </w:rPr>
            </w:pPr>
            <w:r w:rsidRPr="006065CD">
              <w:rPr>
                <w:rFonts w:ascii="標楷體" w:eastAsia="標楷體" w:hAnsi="標楷體" w:cs="新細明體" w:hint="eastAsia"/>
                <w:kern w:val="0"/>
                <w14:ligatures w14:val="none"/>
              </w:rPr>
              <w:t>蘿蔔：台語</w:t>
            </w:r>
            <w:r w:rsidRPr="006065CD">
              <w:rPr>
                <w:rFonts w:ascii="標楷體" w:eastAsia="標楷體" w:hAnsi="標楷體" w:cs="新細明體" w:hint="eastAsia"/>
                <w:kern w:val="0"/>
                <w:sz w:val="20"/>
                <w:szCs w:val="20"/>
                <w14:ligatures w14:val="none"/>
              </w:rPr>
              <w:t>「</w:t>
            </w:r>
            <w:r w:rsidRPr="006065CD">
              <w:rPr>
                <w:rFonts w:ascii="標楷體" w:eastAsia="標楷體" w:hAnsi="標楷體" w:cs="新細明體" w:hint="eastAsia"/>
                <w:kern w:val="0"/>
                <w14:ligatures w14:val="none"/>
              </w:rPr>
              <w:t>菜頭</w:t>
            </w:r>
            <w:r w:rsidRPr="006065CD">
              <w:rPr>
                <w:rFonts w:ascii="標楷體" w:eastAsia="標楷體" w:hAnsi="標楷體" w:cs="新細明體" w:hint="eastAsia"/>
                <w:kern w:val="0"/>
                <w:sz w:val="20"/>
                <w:szCs w:val="20"/>
                <w14:ligatures w14:val="none"/>
              </w:rPr>
              <w:t>」</w:t>
            </w:r>
            <w:r w:rsidRPr="006065CD">
              <w:rPr>
                <w:rFonts w:ascii="標楷體" w:eastAsia="標楷體" w:hAnsi="標楷體" w:cs="新細明體" w:hint="eastAsia"/>
                <w:kern w:val="0"/>
                <w14:ligatures w14:val="none"/>
              </w:rPr>
              <w:t>近</w:t>
            </w:r>
            <w:r w:rsidRPr="006065CD">
              <w:rPr>
                <w:rFonts w:ascii="標楷體" w:eastAsia="標楷體" w:hAnsi="標楷體" w:cs="新細明體" w:hint="eastAsia"/>
                <w:kern w:val="0"/>
                <w:sz w:val="20"/>
                <w:szCs w:val="20"/>
                <w14:ligatures w14:val="none"/>
              </w:rPr>
              <w:t>「</w:t>
            </w:r>
            <w:r w:rsidRPr="006065CD">
              <w:rPr>
                <w:rFonts w:ascii="標楷體" w:eastAsia="標楷體" w:hAnsi="標楷體" w:cs="新細明體" w:hint="eastAsia"/>
                <w:kern w:val="0"/>
                <w14:ligatures w14:val="none"/>
              </w:rPr>
              <w:t>彩頭</w:t>
            </w:r>
            <w:r w:rsidRPr="006065CD">
              <w:rPr>
                <w:rFonts w:ascii="標楷體" w:eastAsia="標楷體" w:hAnsi="標楷體" w:cs="新細明體" w:hint="eastAsia"/>
                <w:kern w:val="0"/>
                <w:sz w:val="20"/>
                <w:szCs w:val="20"/>
                <w14:ligatures w14:val="none"/>
              </w:rPr>
              <w:t>」</w:t>
            </w:r>
          </w:p>
        </w:tc>
        <w:tc>
          <w:tcPr>
            <w:tcW w:w="2693" w:type="dxa"/>
            <w:vAlign w:val="center"/>
          </w:tcPr>
          <w:p w14:paraId="1E30FCA8" w14:textId="77777777" w:rsidR="00CB2DB8" w:rsidRPr="006065CD" w:rsidRDefault="00CB2DB8" w:rsidP="002A4158">
            <w:pPr>
              <w:pStyle w:val="a9"/>
              <w:numPr>
                <w:ilvl w:val="0"/>
                <w:numId w:val="8"/>
              </w:numPr>
              <w:ind w:left="227" w:hanging="227"/>
              <w:jc w:val="both"/>
              <w:rPr>
                <w:rFonts w:ascii="Times New Roman" w:eastAsia="標楷體" w:hAnsi="Times New Roman" w:cs="Times New Roman"/>
              </w:rPr>
            </w:pPr>
            <w:r w:rsidRPr="006065CD">
              <w:rPr>
                <w:rFonts w:ascii="Times New Roman" w:eastAsia="標楷體" w:hAnsi="Times New Roman" w:cs="Times New Roman" w:hint="eastAsia"/>
              </w:rPr>
              <w:t>吉祥話</w:t>
            </w:r>
            <w:r w:rsidRPr="006065CD">
              <w:rPr>
                <w:rFonts w:ascii="Times New Roman" w:eastAsia="標楷體" w:hAnsi="Times New Roman" w:cs="Times New Roman" w:hint="eastAsia"/>
              </w:rPr>
              <w:t>(</w:t>
            </w:r>
            <w:r w:rsidRPr="006065CD">
              <w:rPr>
                <w:rFonts w:ascii="Times New Roman" w:eastAsia="標楷體" w:hAnsi="Times New Roman" w:cs="Times New Roman"/>
              </w:rPr>
              <w:t>年年高升</w:t>
            </w:r>
            <w:r w:rsidRPr="006065CD">
              <w:rPr>
                <w:rFonts w:ascii="Times New Roman" w:eastAsia="標楷體" w:hAnsi="Times New Roman" w:cs="Times New Roman" w:hint="eastAsia"/>
              </w:rPr>
              <w:t>、發財、好彩頭</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教學</w:t>
            </w:r>
          </w:p>
          <w:p w14:paraId="58597D84" w14:textId="77777777" w:rsidR="00CB2DB8" w:rsidRPr="006065CD" w:rsidRDefault="00CB2DB8" w:rsidP="002A4158">
            <w:pPr>
              <w:pStyle w:val="a9"/>
              <w:numPr>
                <w:ilvl w:val="0"/>
                <w:numId w:val="8"/>
              </w:numPr>
              <w:ind w:left="227" w:hanging="227"/>
              <w:rPr>
                <w:rFonts w:ascii="Times New Roman" w:eastAsia="標楷體" w:hAnsi="Times New Roman" w:cs="Times New Roman"/>
              </w:rPr>
            </w:pPr>
            <w:r w:rsidRPr="006065CD">
              <w:rPr>
                <w:rFonts w:ascii="Times New Roman" w:eastAsia="標楷體" w:hAnsi="Times New Roman" w:cs="Times New Roman" w:hint="eastAsia"/>
              </w:rPr>
              <w:t>發</w:t>
            </w:r>
            <w:r w:rsidRPr="006065CD">
              <w:rPr>
                <w:rFonts w:ascii="Times New Roman" w:eastAsia="標楷體" w:hAnsi="Times New Roman" w:cs="Times New Roman"/>
              </w:rPr>
              <w:t>糕</w:t>
            </w:r>
            <w:r w:rsidRPr="006065CD">
              <w:rPr>
                <w:rFonts w:ascii="Times New Roman" w:eastAsia="標楷體" w:hAnsi="Times New Roman" w:cs="Times New Roman" w:hint="eastAsia"/>
              </w:rPr>
              <w:t>實作</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類似做杯子蛋糕</w:t>
            </w:r>
            <w:r w:rsidRPr="006065CD">
              <w:rPr>
                <w:rFonts w:ascii="Times New Roman" w:eastAsia="標楷體" w:hAnsi="Times New Roman" w:cs="Times New Roman" w:hint="eastAsia"/>
              </w:rPr>
              <w:t>)</w:t>
            </w:r>
          </w:p>
        </w:tc>
      </w:tr>
      <w:tr w:rsidR="006065CD" w:rsidRPr="006065CD" w14:paraId="3BBDD0E3" w14:textId="77777777" w:rsidTr="00584429">
        <w:tc>
          <w:tcPr>
            <w:tcW w:w="1220" w:type="dxa"/>
            <w:vMerge/>
          </w:tcPr>
          <w:p w14:paraId="00949E21" w14:textId="77777777" w:rsidR="00CB2DB8" w:rsidRPr="006065CD" w:rsidRDefault="00CB2DB8" w:rsidP="00584429">
            <w:pPr>
              <w:pStyle w:val="a9"/>
              <w:ind w:left="0"/>
              <w:rPr>
                <w:rFonts w:ascii="標楷體" w:eastAsia="標楷體" w:hAnsi="標楷體" w:cs="Times New Roman"/>
                <w:sz w:val="28"/>
                <w:szCs w:val="28"/>
              </w:rPr>
            </w:pPr>
          </w:p>
        </w:tc>
        <w:tc>
          <w:tcPr>
            <w:tcW w:w="1417" w:type="dxa"/>
            <w:vAlign w:val="center"/>
          </w:tcPr>
          <w:p w14:paraId="6083082A" w14:textId="77777777" w:rsidR="00CB2DB8" w:rsidRPr="006065CD" w:rsidRDefault="00CB2DB8" w:rsidP="00584429">
            <w:pPr>
              <w:pStyle w:val="a9"/>
              <w:ind w:left="0"/>
              <w:rPr>
                <w:rFonts w:ascii="標楷體" w:eastAsia="標楷體" w:hAnsi="標楷體" w:cs="Times New Roman"/>
                <w:sz w:val="28"/>
                <w:szCs w:val="28"/>
              </w:rPr>
            </w:pPr>
            <w:r w:rsidRPr="006065CD">
              <w:rPr>
                <w:rFonts w:ascii="標楷體" w:eastAsia="標楷體" w:hAnsi="標楷體" w:cs="Times New Roman" w:hint="eastAsia"/>
              </w:rPr>
              <w:t>長年菜</w:t>
            </w:r>
          </w:p>
        </w:tc>
        <w:tc>
          <w:tcPr>
            <w:tcW w:w="2552" w:type="dxa"/>
          </w:tcPr>
          <w:p w14:paraId="1F1D89B3" w14:textId="2B32C07A" w:rsidR="00F3357E" w:rsidRPr="006065CD" w:rsidRDefault="00F3357E" w:rsidP="002A4158">
            <w:pPr>
              <w:pStyle w:val="a9"/>
              <w:numPr>
                <w:ilvl w:val="0"/>
                <w:numId w:val="7"/>
              </w:numPr>
              <w:ind w:left="227" w:hanging="227"/>
              <w:jc w:val="both"/>
              <w:rPr>
                <w:rFonts w:ascii="Times New Roman" w:eastAsia="標楷體" w:hAnsi="Times New Roman" w:cs="Times New Roman"/>
              </w:rPr>
            </w:pPr>
            <w:r w:rsidRPr="006065CD">
              <w:rPr>
                <w:rFonts w:ascii="Times New Roman" w:eastAsia="標楷體" w:hAnsi="Times New Roman" w:cs="Times New Roman" w:hint="eastAsia"/>
              </w:rPr>
              <w:t>長長久久</w:t>
            </w:r>
          </w:p>
          <w:p w14:paraId="1DDD2B99" w14:textId="061CEF86" w:rsidR="00CB2DB8" w:rsidRPr="006065CD" w:rsidRDefault="00CB2DB8" w:rsidP="002A4158">
            <w:pPr>
              <w:pStyle w:val="a9"/>
              <w:numPr>
                <w:ilvl w:val="0"/>
                <w:numId w:val="7"/>
              </w:numPr>
              <w:ind w:left="227" w:hanging="227"/>
              <w:jc w:val="both"/>
              <w:rPr>
                <w:rFonts w:ascii="Times New Roman" w:eastAsia="標楷體" w:hAnsi="Times New Roman" w:cs="Times New Roman"/>
                <w:sz w:val="28"/>
                <w:szCs w:val="28"/>
              </w:rPr>
            </w:pPr>
            <w:r w:rsidRPr="006065CD">
              <w:rPr>
                <w:rFonts w:ascii="Times New Roman" w:eastAsia="標楷體" w:hAnsi="Times New Roman" w:cs="Times New Roman" w:hint="eastAsia"/>
              </w:rPr>
              <w:t>歲歲年年長</w:t>
            </w:r>
          </w:p>
        </w:tc>
        <w:tc>
          <w:tcPr>
            <w:tcW w:w="2693" w:type="dxa"/>
          </w:tcPr>
          <w:p w14:paraId="48DE4095" w14:textId="25ED8543" w:rsidR="00CB2DB8" w:rsidRPr="006065CD" w:rsidRDefault="00CB2DB8" w:rsidP="002A4158">
            <w:pPr>
              <w:pStyle w:val="a9"/>
              <w:numPr>
                <w:ilvl w:val="0"/>
                <w:numId w:val="7"/>
              </w:numPr>
              <w:ind w:left="227" w:hanging="227"/>
              <w:jc w:val="both"/>
              <w:rPr>
                <w:rFonts w:ascii="Times New Roman" w:eastAsia="標楷體" w:hAnsi="Times New Roman" w:cs="Times New Roman"/>
              </w:rPr>
            </w:pPr>
            <w:r w:rsidRPr="006065CD">
              <w:rPr>
                <w:rFonts w:ascii="Times New Roman" w:eastAsia="標楷體" w:hAnsi="Times New Roman" w:cs="Times New Roman" w:hint="eastAsia"/>
              </w:rPr>
              <w:t>北部為芥菜。年節期間不間斷</w:t>
            </w:r>
            <w:r w:rsidR="007733A4" w:rsidRPr="006065CD">
              <w:rPr>
                <w:rFonts w:ascii="Times New Roman" w:eastAsia="標楷體" w:hAnsi="Times New Roman" w:cs="Times New Roman" w:hint="eastAsia"/>
              </w:rPr>
              <w:t>上桌</w:t>
            </w:r>
            <w:r w:rsidRPr="006065CD">
              <w:rPr>
                <w:rFonts w:ascii="Times New Roman" w:eastAsia="標楷體" w:hAnsi="Times New Roman" w:cs="Times New Roman" w:hint="eastAsia"/>
              </w:rPr>
              <w:t>。</w:t>
            </w:r>
          </w:p>
          <w:p w14:paraId="11607038" w14:textId="77777777" w:rsidR="00CB2DB8" w:rsidRPr="006065CD" w:rsidRDefault="00CB2DB8" w:rsidP="002A4158">
            <w:pPr>
              <w:pStyle w:val="a9"/>
              <w:numPr>
                <w:ilvl w:val="0"/>
                <w:numId w:val="7"/>
              </w:numPr>
              <w:ind w:left="227" w:hanging="227"/>
              <w:jc w:val="both"/>
              <w:rPr>
                <w:rFonts w:ascii="Times New Roman" w:eastAsia="標楷體" w:hAnsi="Times New Roman" w:cs="Times New Roman"/>
                <w:sz w:val="28"/>
                <w:szCs w:val="28"/>
              </w:rPr>
            </w:pPr>
            <w:r w:rsidRPr="006065CD">
              <w:rPr>
                <w:rFonts w:ascii="Times New Roman" w:eastAsia="標楷體" w:hAnsi="Times New Roman" w:cs="Times New Roman" w:hint="eastAsia"/>
              </w:rPr>
              <w:t>南部為菠菜。需一口吃完一棵菠菜，不可咬斷。</w:t>
            </w:r>
          </w:p>
        </w:tc>
      </w:tr>
      <w:tr w:rsidR="006065CD" w:rsidRPr="006065CD" w14:paraId="0F379EED" w14:textId="77777777" w:rsidTr="007733A4">
        <w:tc>
          <w:tcPr>
            <w:tcW w:w="1220" w:type="dxa"/>
            <w:vMerge/>
          </w:tcPr>
          <w:p w14:paraId="7C03654F" w14:textId="77777777" w:rsidR="00CB2DB8" w:rsidRPr="006065CD" w:rsidRDefault="00CB2DB8" w:rsidP="00584429">
            <w:pPr>
              <w:pStyle w:val="a9"/>
              <w:ind w:left="0"/>
              <w:rPr>
                <w:rFonts w:ascii="標楷體" w:eastAsia="標楷體" w:hAnsi="標楷體" w:cs="Times New Roman"/>
                <w:sz w:val="28"/>
                <w:szCs w:val="28"/>
              </w:rPr>
            </w:pPr>
          </w:p>
        </w:tc>
        <w:tc>
          <w:tcPr>
            <w:tcW w:w="1417" w:type="dxa"/>
            <w:vAlign w:val="center"/>
          </w:tcPr>
          <w:p w14:paraId="29528787"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kern w:val="0"/>
                <w14:ligatures w14:val="none"/>
              </w:rPr>
              <w:t>水餃</w:t>
            </w:r>
          </w:p>
        </w:tc>
        <w:tc>
          <w:tcPr>
            <w:tcW w:w="2552" w:type="dxa"/>
          </w:tcPr>
          <w:p w14:paraId="5E261B63" w14:textId="77777777" w:rsidR="00CB2DB8" w:rsidRPr="006065CD" w:rsidRDefault="00CB2DB8" w:rsidP="007733A4">
            <w:pPr>
              <w:pStyle w:val="a9"/>
              <w:numPr>
                <w:ilvl w:val="0"/>
                <w:numId w:val="7"/>
              </w:numPr>
              <w:ind w:left="227" w:hanging="227"/>
              <w:jc w:val="both"/>
              <w:rPr>
                <w:rFonts w:ascii="新細明體" w:eastAsia="新細明體" w:hAnsi="新細明體" w:cs="新細明體"/>
                <w:kern w:val="0"/>
                <w14:ligatures w14:val="none"/>
              </w:rPr>
            </w:pPr>
            <w:r w:rsidRPr="006065CD">
              <w:rPr>
                <w:rFonts w:ascii="Times New Roman" w:eastAsia="標楷體" w:hAnsi="Times New Roman" w:cs="Times New Roman" w:hint="eastAsia"/>
              </w:rPr>
              <w:t>形似</w:t>
            </w:r>
            <w:r w:rsidRPr="006065CD">
              <w:rPr>
                <w:rFonts w:ascii="Times New Roman" w:eastAsia="標楷體" w:hAnsi="Times New Roman" w:cs="Times New Roman"/>
              </w:rPr>
              <w:t>元寶</w:t>
            </w:r>
            <w:r w:rsidRPr="006065CD">
              <w:rPr>
                <w:rFonts w:ascii="Times New Roman" w:eastAsia="標楷體" w:hAnsi="Times New Roman" w:cs="Times New Roman" w:hint="eastAsia"/>
              </w:rPr>
              <w:t>：</w:t>
            </w:r>
            <w:r w:rsidRPr="006065CD">
              <w:rPr>
                <w:rFonts w:ascii="Times New Roman" w:eastAsia="標楷體" w:hAnsi="Times New Roman" w:cs="Times New Roman"/>
              </w:rPr>
              <w:t>財富好運</w:t>
            </w:r>
          </w:p>
        </w:tc>
        <w:tc>
          <w:tcPr>
            <w:tcW w:w="2693" w:type="dxa"/>
            <w:vAlign w:val="center"/>
          </w:tcPr>
          <w:p w14:paraId="76F57A88" w14:textId="77777777" w:rsidR="00CB2DB8" w:rsidRPr="006065CD" w:rsidRDefault="00CB2DB8" w:rsidP="002A4158">
            <w:pPr>
              <w:pStyle w:val="a9"/>
              <w:numPr>
                <w:ilvl w:val="0"/>
                <w:numId w:val="7"/>
              </w:numPr>
              <w:ind w:left="227" w:hanging="227"/>
              <w:rPr>
                <w:rFonts w:ascii="Times New Roman" w:eastAsia="標楷體" w:hAnsi="Times New Roman" w:cs="Times New Roman"/>
              </w:rPr>
            </w:pPr>
            <w:r w:rsidRPr="006065CD">
              <w:rPr>
                <w:rFonts w:ascii="Times New Roman" w:eastAsia="標楷體" w:hAnsi="Times New Roman" w:cs="Times New Roman" w:hint="eastAsia"/>
              </w:rPr>
              <w:t>教</w:t>
            </w:r>
            <w:r w:rsidRPr="006065CD">
              <w:rPr>
                <w:rFonts w:ascii="Times New Roman" w:eastAsia="標楷體" w:hAnsi="Times New Roman" w:cs="Times New Roman"/>
              </w:rPr>
              <w:t>「元寶、團圓」</w:t>
            </w:r>
            <w:r w:rsidRPr="006065CD">
              <w:rPr>
                <w:rFonts w:ascii="Times New Roman" w:eastAsia="標楷體" w:hAnsi="Times New Roman" w:cs="Times New Roman" w:hint="eastAsia"/>
              </w:rPr>
              <w:t>詞</w:t>
            </w:r>
          </w:p>
          <w:p w14:paraId="525AE5F6" w14:textId="16F2613D" w:rsidR="00190B79" w:rsidRPr="006065CD" w:rsidRDefault="00CB2DB8" w:rsidP="002A4158">
            <w:pPr>
              <w:pStyle w:val="a9"/>
              <w:numPr>
                <w:ilvl w:val="0"/>
                <w:numId w:val="7"/>
              </w:numPr>
              <w:ind w:left="227" w:hanging="227"/>
              <w:rPr>
                <w:rFonts w:ascii="新細明體" w:eastAsia="新細明體" w:hAnsi="新細明體" w:cs="新細明體"/>
                <w:kern w:val="0"/>
                <w14:ligatures w14:val="none"/>
              </w:rPr>
            </w:pPr>
            <w:r w:rsidRPr="006065CD">
              <w:rPr>
                <w:rFonts w:ascii="Times New Roman" w:eastAsia="標楷體" w:hAnsi="Times New Roman" w:cs="Times New Roman"/>
              </w:rPr>
              <w:t>體驗包水餃</w:t>
            </w:r>
            <w:r w:rsidRPr="006065CD">
              <w:rPr>
                <w:rFonts w:ascii="Times New Roman" w:eastAsia="標楷體" w:hAnsi="Times New Roman" w:cs="Times New Roman" w:hint="eastAsia"/>
              </w:rPr>
              <w:t>，教動詞</w:t>
            </w:r>
            <w:r w:rsidRPr="006065CD">
              <w:rPr>
                <w:rFonts w:ascii="Times New Roman" w:eastAsia="標楷體" w:hAnsi="Times New Roman" w:cs="Times New Roman"/>
              </w:rPr>
              <w:t>「</w:t>
            </w:r>
            <w:r w:rsidRPr="006065CD">
              <w:rPr>
                <w:rFonts w:ascii="Times New Roman" w:eastAsia="標楷體" w:hAnsi="Times New Roman" w:cs="Times New Roman" w:hint="eastAsia"/>
              </w:rPr>
              <w:t>包、捏</w:t>
            </w:r>
            <w:r w:rsidRPr="006065CD">
              <w:rPr>
                <w:rFonts w:ascii="Times New Roman" w:eastAsia="標楷體" w:hAnsi="Times New Roman" w:cs="Times New Roman"/>
              </w:rPr>
              <w:t>」</w:t>
            </w:r>
            <w:r w:rsidR="00190B79" w:rsidRPr="006065CD">
              <w:rPr>
                <w:rFonts w:ascii="Times New Roman" w:eastAsia="標楷體" w:hAnsi="Times New Roman" w:cs="Times New Roman" w:hint="eastAsia"/>
              </w:rPr>
              <w:t>。</w:t>
            </w:r>
          </w:p>
          <w:p w14:paraId="350501BB" w14:textId="48A3E37C" w:rsidR="00CB2DB8" w:rsidRPr="006065CD" w:rsidRDefault="00190B79" w:rsidP="002A4158">
            <w:pPr>
              <w:pStyle w:val="a9"/>
              <w:numPr>
                <w:ilvl w:val="0"/>
                <w:numId w:val="7"/>
              </w:numPr>
              <w:ind w:left="227" w:hanging="227"/>
              <w:rPr>
                <w:rFonts w:ascii="新細明體" w:eastAsia="新細明體" w:hAnsi="新細明體" w:cs="新細明體"/>
                <w:kern w:val="0"/>
                <w14:ligatures w14:val="none"/>
              </w:rPr>
            </w:pPr>
            <w:r w:rsidRPr="006065CD">
              <w:rPr>
                <w:rFonts w:ascii="Times New Roman" w:eastAsia="標楷體" w:hAnsi="Times New Roman" w:cs="Times New Roman" w:hint="eastAsia"/>
              </w:rPr>
              <w:t>教</w:t>
            </w:r>
            <w:r w:rsidRPr="006065CD">
              <w:rPr>
                <w:rFonts w:ascii="Times New Roman" w:eastAsia="標楷體" w:hAnsi="Times New Roman" w:cs="Times New Roman"/>
              </w:rPr>
              <w:t>「</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菜、肉、素</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餡</w:t>
            </w:r>
            <w:r w:rsidRPr="006065CD">
              <w:rPr>
                <w:rFonts w:ascii="Times New Roman" w:eastAsia="標楷體" w:hAnsi="Times New Roman" w:cs="Times New Roman"/>
              </w:rPr>
              <w:t>」</w:t>
            </w:r>
            <w:r w:rsidR="00CB2DB8" w:rsidRPr="006065CD">
              <w:rPr>
                <w:rFonts w:ascii="Times New Roman" w:eastAsia="標楷體" w:hAnsi="Times New Roman" w:cs="Times New Roman" w:hint="eastAsia"/>
              </w:rPr>
              <w:t>等。</w:t>
            </w:r>
          </w:p>
          <w:p w14:paraId="426A9DE1" w14:textId="0A6372B8" w:rsidR="007733A4" w:rsidRPr="006065CD" w:rsidRDefault="007733A4" w:rsidP="002A4158">
            <w:pPr>
              <w:pStyle w:val="a9"/>
              <w:numPr>
                <w:ilvl w:val="0"/>
                <w:numId w:val="7"/>
              </w:numPr>
              <w:ind w:left="227" w:hanging="227"/>
              <w:rPr>
                <w:rFonts w:ascii="新細明體" w:eastAsia="新細明體" w:hAnsi="新細明體" w:cs="新細明體"/>
                <w:kern w:val="0"/>
                <w14:ligatures w14:val="none"/>
              </w:rPr>
            </w:pPr>
            <w:r w:rsidRPr="006065CD">
              <w:rPr>
                <w:rFonts w:ascii="Times New Roman" w:eastAsia="標楷體" w:hAnsi="Times New Roman" w:cs="Times New Roman" w:hint="eastAsia"/>
              </w:rPr>
              <w:t>可延伸教鍋貼</w:t>
            </w:r>
          </w:p>
        </w:tc>
      </w:tr>
      <w:tr w:rsidR="006065CD" w:rsidRPr="006065CD" w14:paraId="7770E9A7" w14:textId="77777777" w:rsidTr="00584429">
        <w:tc>
          <w:tcPr>
            <w:tcW w:w="1220" w:type="dxa"/>
            <w:vMerge w:val="restart"/>
            <w:vAlign w:val="center"/>
          </w:tcPr>
          <w:p w14:paraId="63D8A9EF" w14:textId="77777777" w:rsidR="00CB2DB8" w:rsidRPr="006065CD" w:rsidRDefault="00CB2DB8" w:rsidP="00584429">
            <w:pPr>
              <w:pStyle w:val="a9"/>
              <w:ind w:left="0"/>
              <w:jc w:val="both"/>
              <w:rPr>
                <w:rFonts w:ascii="標楷體" w:eastAsia="標楷體" w:hAnsi="標楷體" w:cs="Times New Roman"/>
                <w:sz w:val="28"/>
                <w:szCs w:val="28"/>
              </w:rPr>
            </w:pPr>
            <w:r w:rsidRPr="006065CD">
              <w:rPr>
                <w:rFonts w:ascii="標楷體" w:eastAsia="標楷體" w:hAnsi="標楷體" w:cs="新細明體"/>
                <w:kern w:val="0"/>
                <w14:ligatures w14:val="none"/>
              </w:rPr>
              <w:t>元宵節</w:t>
            </w:r>
          </w:p>
        </w:tc>
        <w:tc>
          <w:tcPr>
            <w:tcW w:w="1417" w:type="dxa"/>
            <w:vAlign w:val="center"/>
          </w:tcPr>
          <w:p w14:paraId="09FC2CBD" w14:textId="77777777" w:rsidR="00CB2DB8" w:rsidRPr="006065CD" w:rsidRDefault="00CB2DB8" w:rsidP="00584429">
            <w:pPr>
              <w:pStyle w:val="a9"/>
              <w:ind w:left="0"/>
              <w:rPr>
                <w:rFonts w:ascii="標楷體" w:eastAsia="標楷體" w:hAnsi="標楷體" w:cs="Times New Roman"/>
                <w:sz w:val="28"/>
                <w:szCs w:val="28"/>
              </w:rPr>
            </w:pPr>
            <w:r w:rsidRPr="006065CD">
              <w:rPr>
                <w:rFonts w:ascii="標楷體" w:eastAsia="標楷體" w:hAnsi="標楷體" w:cs="新細明體"/>
                <w:kern w:val="0"/>
                <w14:ligatures w14:val="none"/>
              </w:rPr>
              <w:t>元宵</w:t>
            </w:r>
          </w:p>
        </w:tc>
        <w:tc>
          <w:tcPr>
            <w:tcW w:w="2552" w:type="dxa"/>
          </w:tcPr>
          <w:p w14:paraId="2A4D0C41" w14:textId="77777777" w:rsidR="00CB2DB8" w:rsidRPr="006065CD" w:rsidRDefault="00CB2DB8" w:rsidP="002A4158">
            <w:pPr>
              <w:pStyle w:val="a9"/>
              <w:numPr>
                <w:ilvl w:val="0"/>
                <w:numId w:val="7"/>
              </w:numPr>
              <w:ind w:left="227" w:hanging="227"/>
              <w:jc w:val="both"/>
              <w:rPr>
                <w:rFonts w:ascii="標楷體" w:eastAsia="標楷體" w:hAnsi="標楷體" w:cs="Times New Roman"/>
                <w:sz w:val="28"/>
                <w:szCs w:val="28"/>
              </w:rPr>
            </w:pPr>
            <w:r w:rsidRPr="006065CD">
              <w:rPr>
                <w:rFonts w:ascii="標楷體" w:eastAsia="標楷體" w:hAnsi="標楷體" w:cs="新細明體"/>
                <w:kern w:val="0"/>
                <w14:ligatures w14:val="none"/>
              </w:rPr>
              <w:t>團</w:t>
            </w:r>
            <w:r w:rsidRPr="006065CD">
              <w:rPr>
                <w:rFonts w:ascii="標楷體" w:eastAsia="標楷體" w:hAnsi="標楷體" w:cs="新細明體" w:hint="eastAsia"/>
                <w:kern w:val="0"/>
                <w14:ligatures w14:val="none"/>
              </w:rPr>
              <w:t>圓、圓滿</w:t>
            </w:r>
          </w:p>
        </w:tc>
        <w:tc>
          <w:tcPr>
            <w:tcW w:w="2693" w:type="dxa"/>
            <w:vAlign w:val="center"/>
          </w:tcPr>
          <w:p w14:paraId="68DBD8ED" w14:textId="77777777" w:rsidR="00CB2DB8" w:rsidRPr="006065CD" w:rsidRDefault="00CB2DB8" w:rsidP="002A4158">
            <w:pPr>
              <w:pStyle w:val="a9"/>
              <w:numPr>
                <w:ilvl w:val="0"/>
                <w:numId w:val="7"/>
              </w:numPr>
              <w:ind w:left="227" w:hanging="227"/>
              <w:rPr>
                <w:rFonts w:ascii="Times New Roman" w:eastAsia="標楷體" w:hAnsi="Times New Roman" w:cs="Times New Roman"/>
              </w:rPr>
            </w:pPr>
            <w:r w:rsidRPr="006065CD">
              <w:rPr>
                <w:rFonts w:ascii="Times New Roman" w:eastAsia="標楷體" w:hAnsi="Times New Roman" w:cs="Times New Roman"/>
              </w:rPr>
              <w:t>示範</w:t>
            </w:r>
            <w:r w:rsidRPr="006065CD">
              <w:rPr>
                <w:rFonts w:ascii="Times New Roman" w:eastAsia="標楷體" w:hAnsi="Times New Roman" w:cs="Times New Roman" w:hint="eastAsia"/>
              </w:rPr>
              <w:t>「滾</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搖</w:t>
            </w:r>
            <w:r w:rsidRPr="006065CD">
              <w:rPr>
                <w:rFonts w:ascii="Times New Roman" w:eastAsia="標楷體" w:hAnsi="Times New Roman" w:cs="Times New Roman"/>
              </w:rPr>
              <w:t>元宵</w:t>
            </w:r>
            <w:r w:rsidRPr="006065CD">
              <w:rPr>
                <w:rFonts w:ascii="Times New Roman" w:eastAsia="標楷體" w:hAnsi="Times New Roman" w:cs="Times New Roman" w:hint="eastAsia"/>
              </w:rPr>
              <w:t>」</w:t>
            </w:r>
          </w:p>
          <w:p w14:paraId="551DE898" w14:textId="77777777" w:rsidR="00CB2DB8" w:rsidRPr="006065CD" w:rsidRDefault="00CB2DB8" w:rsidP="002A4158">
            <w:pPr>
              <w:pStyle w:val="a9"/>
              <w:numPr>
                <w:ilvl w:val="0"/>
                <w:numId w:val="7"/>
              </w:numPr>
              <w:ind w:left="227" w:hanging="227"/>
              <w:rPr>
                <w:rFonts w:ascii="Times New Roman" w:eastAsia="標楷體" w:hAnsi="Times New Roman" w:cs="Times New Roman"/>
              </w:rPr>
            </w:pPr>
            <w:r w:rsidRPr="006065CD">
              <w:rPr>
                <w:rFonts w:ascii="Times New Roman" w:eastAsia="標楷體" w:hAnsi="Times New Roman" w:cs="Times New Roman" w:hint="eastAsia"/>
              </w:rPr>
              <w:t>看「滾</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搖</w:t>
            </w:r>
            <w:r w:rsidRPr="006065CD">
              <w:rPr>
                <w:rFonts w:ascii="Times New Roman" w:eastAsia="標楷體" w:hAnsi="Times New Roman" w:cs="Times New Roman"/>
              </w:rPr>
              <w:t>元宵</w:t>
            </w:r>
            <w:r w:rsidRPr="006065CD">
              <w:rPr>
                <w:rFonts w:ascii="Times New Roman" w:eastAsia="標楷體" w:hAnsi="Times New Roman" w:cs="Times New Roman" w:hint="eastAsia"/>
              </w:rPr>
              <w:t>」影片</w:t>
            </w:r>
          </w:p>
        </w:tc>
      </w:tr>
      <w:tr w:rsidR="006065CD" w:rsidRPr="006065CD" w14:paraId="55E8D9D5" w14:textId="77777777" w:rsidTr="00584429">
        <w:tc>
          <w:tcPr>
            <w:tcW w:w="1220" w:type="dxa"/>
            <w:vMerge/>
          </w:tcPr>
          <w:p w14:paraId="41C0B516" w14:textId="77777777" w:rsidR="00CB2DB8" w:rsidRPr="006065CD" w:rsidRDefault="00CB2DB8" w:rsidP="00584429">
            <w:pPr>
              <w:pStyle w:val="a9"/>
              <w:ind w:left="0"/>
              <w:rPr>
                <w:rFonts w:ascii="標楷體" w:eastAsia="標楷體" w:hAnsi="標楷體" w:cs="Times New Roman"/>
                <w:sz w:val="28"/>
                <w:szCs w:val="28"/>
              </w:rPr>
            </w:pPr>
          </w:p>
        </w:tc>
        <w:tc>
          <w:tcPr>
            <w:tcW w:w="1417" w:type="dxa"/>
            <w:vAlign w:val="center"/>
          </w:tcPr>
          <w:p w14:paraId="18EFEBEE" w14:textId="77777777" w:rsidR="00CB2DB8" w:rsidRPr="006065CD" w:rsidRDefault="00CB2DB8" w:rsidP="00584429">
            <w:pPr>
              <w:pStyle w:val="a9"/>
              <w:ind w:left="0"/>
              <w:rPr>
                <w:rFonts w:ascii="標楷體" w:eastAsia="標楷體" w:hAnsi="標楷體" w:cs="Times New Roman"/>
                <w:sz w:val="28"/>
                <w:szCs w:val="28"/>
              </w:rPr>
            </w:pPr>
            <w:r w:rsidRPr="006065CD">
              <w:rPr>
                <w:rFonts w:ascii="標楷體" w:eastAsia="標楷體" w:hAnsi="標楷體" w:cs="新細明體"/>
                <w:kern w:val="0"/>
                <w14:ligatures w14:val="none"/>
              </w:rPr>
              <w:t>湯圓</w:t>
            </w:r>
          </w:p>
        </w:tc>
        <w:tc>
          <w:tcPr>
            <w:tcW w:w="2552" w:type="dxa"/>
          </w:tcPr>
          <w:p w14:paraId="473AC242" w14:textId="77777777" w:rsidR="00CB2DB8" w:rsidRPr="006065CD" w:rsidRDefault="00CB2DB8" w:rsidP="00584429">
            <w:pPr>
              <w:pStyle w:val="a9"/>
              <w:numPr>
                <w:ilvl w:val="0"/>
                <w:numId w:val="7"/>
              </w:numPr>
              <w:ind w:left="227" w:hanging="227"/>
              <w:jc w:val="both"/>
              <w:rPr>
                <w:rFonts w:ascii="標楷體" w:eastAsia="標楷體" w:hAnsi="標楷體" w:cs="Times New Roman"/>
                <w:sz w:val="28"/>
                <w:szCs w:val="28"/>
              </w:rPr>
            </w:pPr>
            <w:r w:rsidRPr="006065CD">
              <w:rPr>
                <w:rFonts w:ascii="標楷體" w:eastAsia="標楷體" w:hAnsi="標楷體" w:cs="新細明體"/>
                <w:kern w:val="0"/>
                <w14:ligatures w14:val="none"/>
              </w:rPr>
              <w:t>團</w:t>
            </w:r>
            <w:r w:rsidRPr="006065CD">
              <w:rPr>
                <w:rFonts w:ascii="標楷體" w:eastAsia="標楷體" w:hAnsi="標楷體" w:cs="新細明體" w:hint="eastAsia"/>
                <w:kern w:val="0"/>
                <w14:ligatures w14:val="none"/>
              </w:rPr>
              <w:t>圓、圓滿</w:t>
            </w:r>
          </w:p>
        </w:tc>
        <w:tc>
          <w:tcPr>
            <w:tcW w:w="2693" w:type="dxa"/>
            <w:vAlign w:val="center"/>
          </w:tcPr>
          <w:p w14:paraId="343B2BAE" w14:textId="77777777" w:rsidR="00CB2DB8" w:rsidRPr="006065CD" w:rsidRDefault="00CB2DB8" w:rsidP="00584429">
            <w:pPr>
              <w:pStyle w:val="a9"/>
              <w:numPr>
                <w:ilvl w:val="0"/>
                <w:numId w:val="7"/>
              </w:numPr>
              <w:ind w:left="227" w:hanging="227"/>
              <w:rPr>
                <w:rFonts w:ascii="Times New Roman" w:eastAsia="標楷體" w:hAnsi="Times New Roman" w:cs="Times New Roman"/>
              </w:rPr>
            </w:pPr>
            <w:r w:rsidRPr="006065CD">
              <w:rPr>
                <w:rFonts w:ascii="Times New Roman" w:eastAsia="標楷體" w:hAnsi="Times New Roman" w:cs="Times New Roman"/>
              </w:rPr>
              <w:t>示範</w:t>
            </w:r>
            <w:r w:rsidRPr="006065CD">
              <w:rPr>
                <w:rFonts w:ascii="Times New Roman" w:eastAsia="標楷體" w:hAnsi="Times New Roman" w:cs="Times New Roman" w:hint="eastAsia"/>
              </w:rPr>
              <w:t>「搓湯圓」</w:t>
            </w:r>
          </w:p>
          <w:p w14:paraId="5D07738C" w14:textId="77777777" w:rsidR="00CB2DB8" w:rsidRPr="006065CD" w:rsidRDefault="00CB2DB8" w:rsidP="00584429">
            <w:pPr>
              <w:pStyle w:val="a9"/>
              <w:numPr>
                <w:ilvl w:val="0"/>
                <w:numId w:val="7"/>
              </w:numPr>
              <w:ind w:left="227" w:hanging="227"/>
              <w:rPr>
                <w:rFonts w:ascii="Times New Roman" w:eastAsia="標楷體" w:hAnsi="Times New Roman" w:cs="Times New Roman"/>
              </w:rPr>
            </w:pPr>
            <w:r w:rsidRPr="006065CD">
              <w:rPr>
                <w:rFonts w:ascii="Times New Roman" w:eastAsia="標楷體" w:hAnsi="Times New Roman" w:cs="Times New Roman" w:hint="eastAsia"/>
              </w:rPr>
              <w:t>體驗</w:t>
            </w:r>
            <w:proofErr w:type="gramStart"/>
            <w:r w:rsidRPr="006065CD">
              <w:rPr>
                <w:rFonts w:ascii="Times New Roman" w:eastAsia="標楷體" w:hAnsi="Times New Roman" w:cs="Times New Roman" w:hint="eastAsia"/>
              </w:rPr>
              <w:t>搓</w:t>
            </w:r>
            <w:proofErr w:type="gramEnd"/>
            <w:r w:rsidRPr="006065CD">
              <w:rPr>
                <w:rFonts w:ascii="Times New Roman" w:eastAsia="標楷體" w:hAnsi="Times New Roman" w:cs="Times New Roman" w:hint="eastAsia"/>
              </w:rPr>
              <w:t>湯圓</w:t>
            </w:r>
          </w:p>
          <w:p w14:paraId="4897D68A" w14:textId="77777777" w:rsidR="007733A4" w:rsidRPr="006065CD" w:rsidRDefault="00CB2DB8" w:rsidP="00584429">
            <w:pPr>
              <w:pStyle w:val="a9"/>
              <w:numPr>
                <w:ilvl w:val="0"/>
                <w:numId w:val="7"/>
              </w:numPr>
              <w:ind w:left="227" w:hanging="227"/>
              <w:rPr>
                <w:rFonts w:ascii="Times New Roman" w:eastAsia="標楷體" w:hAnsi="Times New Roman" w:cs="Times New Roman"/>
              </w:rPr>
            </w:pPr>
            <w:r w:rsidRPr="006065CD">
              <w:rPr>
                <w:rFonts w:ascii="Times New Roman" w:eastAsia="標楷體" w:hAnsi="Times New Roman" w:cs="Times New Roman" w:hint="eastAsia"/>
              </w:rPr>
              <w:t>教動詞</w:t>
            </w:r>
            <w:r w:rsidRPr="006065CD">
              <w:rPr>
                <w:rFonts w:ascii="Times New Roman" w:eastAsia="標楷體" w:hAnsi="Times New Roman" w:cs="Times New Roman"/>
              </w:rPr>
              <w:t>「</w:t>
            </w:r>
            <w:r w:rsidRPr="006065CD">
              <w:rPr>
                <w:rFonts w:ascii="Times New Roman" w:eastAsia="標楷體" w:hAnsi="Times New Roman" w:cs="Times New Roman" w:hint="eastAsia"/>
              </w:rPr>
              <w:t>搓、包</w:t>
            </w:r>
            <w:r w:rsidR="007733A4" w:rsidRPr="006065CD">
              <w:rPr>
                <w:rFonts w:ascii="Times New Roman" w:eastAsia="標楷體" w:hAnsi="Times New Roman" w:cs="Times New Roman"/>
              </w:rPr>
              <w:t>」</w:t>
            </w:r>
          </w:p>
          <w:p w14:paraId="34A2DD80" w14:textId="77777777" w:rsidR="00CB2DB8" w:rsidRPr="006065CD" w:rsidRDefault="007733A4" w:rsidP="00584429">
            <w:pPr>
              <w:pStyle w:val="a9"/>
              <w:numPr>
                <w:ilvl w:val="0"/>
                <w:numId w:val="7"/>
              </w:numPr>
              <w:ind w:left="227" w:hanging="227"/>
              <w:rPr>
                <w:rFonts w:ascii="Times New Roman" w:eastAsia="標楷體" w:hAnsi="Times New Roman" w:cs="Times New Roman"/>
              </w:rPr>
            </w:pPr>
            <w:r w:rsidRPr="006065CD">
              <w:rPr>
                <w:rFonts w:ascii="Times New Roman" w:eastAsia="標楷體" w:hAnsi="Times New Roman" w:cs="Times New Roman" w:hint="eastAsia"/>
              </w:rPr>
              <w:t>教</w:t>
            </w:r>
            <w:r w:rsidRPr="006065CD">
              <w:rPr>
                <w:rFonts w:ascii="Times New Roman" w:eastAsia="標楷體" w:hAnsi="Times New Roman" w:cs="Times New Roman"/>
              </w:rPr>
              <w:t>「</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芝麻、豆沙</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餡</w:t>
            </w:r>
            <w:r w:rsidRPr="006065CD">
              <w:rPr>
                <w:rFonts w:ascii="Times New Roman" w:eastAsia="標楷體" w:hAnsi="Times New Roman" w:cs="Times New Roman"/>
              </w:rPr>
              <w:t>」</w:t>
            </w:r>
          </w:p>
          <w:p w14:paraId="01E8AAB0" w14:textId="3D122254" w:rsidR="00EE7C2B" w:rsidRPr="006065CD" w:rsidRDefault="00EE7C2B" w:rsidP="00584429">
            <w:pPr>
              <w:pStyle w:val="a9"/>
              <w:numPr>
                <w:ilvl w:val="0"/>
                <w:numId w:val="7"/>
              </w:numPr>
              <w:ind w:left="227" w:hanging="227"/>
              <w:rPr>
                <w:rFonts w:ascii="Times New Roman" w:eastAsia="標楷體" w:hAnsi="Times New Roman" w:cs="Times New Roman"/>
              </w:rPr>
            </w:pPr>
            <w:r w:rsidRPr="006065CD">
              <w:rPr>
                <w:rFonts w:ascii="Times New Roman" w:eastAsia="標楷體" w:hAnsi="Times New Roman" w:cs="Times New Roman" w:hint="eastAsia"/>
              </w:rPr>
              <w:t>可教</w:t>
            </w:r>
            <w:r w:rsidRPr="006065CD">
              <w:rPr>
                <w:rFonts w:ascii="新細明體" w:eastAsia="新細明體" w:hAnsi="新細明體" w:cs="Times New Roman" w:hint="eastAsia"/>
              </w:rPr>
              <w:t>「</w:t>
            </w:r>
            <w:r w:rsidRPr="006065CD">
              <w:rPr>
                <w:rFonts w:ascii="Times New Roman" w:eastAsia="標楷體" w:hAnsi="Times New Roman" w:cs="Times New Roman" w:hint="eastAsia"/>
              </w:rPr>
              <w:t>客家</w:t>
            </w:r>
            <w:proofErr w:type="gramStart"/>
            <w:r w:rsidRPr="006065CD">
              <w:rPr>
                <w:rFonts w:ascii="Times New Roman" w:eastAsia="標楷體" w:hAnsi="Times New Roman" w:cs="Times New Roman" w:hint="eastAsia"/>
              </w:rPr>
              <w:t>鹹</w:t>
            </w:r>
            <w:proofErr w:type="gramEnd"/>
            <w:r w:rsidRPr="006065CD">
              <w:rPr>
                <w:rFonts w:ascii="Times New Roman" w:eastAsia="標楷體" w:hAnsi="Times New Roman" w:cs="Times New Roman" w:hint="eastAsia"/>
              </w:rPr>
              <w:t>湯圓</w:t>
            </w:r>
            <w:r w:rsidRPr="006065CD">
              <w:rPr>
                <w:rFonts w:ascii="新細明體" w:eastAsia="新細明體" w:hAnsi="新細明體" w:cs="Times New Roman" w:hint="eastAsia"/>
              </w:rPr>
              <w:t>」，</w:t>
            </w:r>
            <w:r w:rsidRPr="006065CD">
              <w:rPr>
                <w:rFonts w:ascii="Times New Roman" w:eastAsia="標楷體" w:hAnsi="Times New Roman" w:cs="Times New Roman" w:hint="eastAsia"/>
              </w:rPr>
              <w:t>能代表臺灣多元族群特色。</w:t>
            </w:r>
          </w:p>
        </w:tc>
      </w:tr>
      <w:tr w:rsidR="006065CD" w:rsidRPr="006065CD" w14:paraId="28B2B173" w14:textId="77777777" w:rsidTr="00190B79">
        <w:tc>
          <w:tcPr>
            <w:tcW w:w="1220" w:type="dxa"/>
            <w:vMerge/>
          </w:tcPr>
          <w:p w14:paraId="60F9AD8D" w14:textId="77777777" w:rsidR="00CB2DB8" w:rsidRPr="006065CD" w:rsidRDefault="00CB2DB8" w:rsidP="00584429">
            <w:pPr>
              <w:pStyle w:val="a9"/>
              <w:ind w:left="0"/>
              <w:rPr>
                <w:rFonts w:ascii="標楷體" w:eastAsia="標楷體" w:hAnsi="標楷體" w:cs="Times New Roman"/>
                <w:sz w:val="28"/>
                <w:szCs w:val="28"/>
              </w:rPr>
            </w:pPr>
          </w:p>
        </w:tc>
        <w:tc>
          <w:tcPr>
            <w:tcW w:w="1417" w:type="dxa"/>
            <w:vAlign w:val="center"/>
          </w:tcPr>
          <w:p w14:paraId="6583DDA7"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kern w:val="0"/>
                <w14:ligatures w14:val="none"/>
              </w:rPr>
              <w:t>花燈</w:t>
            </w:r>
          </w:p>
          <w:p w14:paraId="0EDB2AEF"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天燈</w:t>
            </w:r>
          </w:p>
        </w:tc>
        <w:tc>
          <w:tcPr>
            <w:tcW w:w="2552" w:type="dxa"/>
          </w:tcPr>
          <w:p w14:paraId="090ACF72" w14:textId="77777777" w:rsidR="00CB2DB8" w:rsidRPr="006065CD" w:rsidRDefault="00CB2DB8" w:rsidP="00190B79">
            <w:pPr>
              <w:pStyle w:val="a9"/>
              <w:numPr>
                <w:ilvl w:val="0"/>
                <w:numId w:val="7"/>
              </w:numPr>
              <w:ind w:left="227" w:hanging="227"/>
              <w:jc w:val="both"/>
              <w:rPr>
                <w:rFonts w:ascii="標楷體" w:eastAsia="標楷體" w:hAnsi="標楷體" w:cs="新細明體"/>
                <w:kern w:val="0"/>
                <w14:ligatures w14:val="none"/>
              </w:rPr>
            </w:pPr>
            <w:r w:rsidRPr="006065CD">
              <w:rPr>
                <w:rFonts w:ascii="Times New Roman" w:eastAsia="標楷體" w:hAnsi="Times New Roman" w:cs="Times New Roman"/>
                <w:kern w:val="0"/>
                <w14:ligatures w14:val="none"/>
              </w:rPr>
              <w:t>生肖</w:t>
            </w:r>
            <w:r w:rsidRPr="006065CD">
              <w:rPr>
                <w:rFonts w:ascii="標楷體" w:eastAsia="標楷體" w:hAnsi="標楷體" w:cs="新細明體"/>
                <w:kern w:val="0"/>
                <w14:ligatures w14:val="none"/>
              </w:rPr>
              <w:t>花燈</w:t>
            </w:r>
            <w:r w:rsidRPr="006065CD">
              <w:rPr>
                <w:rFonts w:ascii="標楷體" w:eastAsia="標楷體" w:hAnsi="標楷體" w:cs="新細明體" w:hint="eastAsia"/>
                <w:kern w:val="0"/>
                <w14:ligatures w14:val="none"/>
              </w:rPr>
              <w:t>，</w:t>
            </w:r>
            <w:r w:rsidRPr="006065CD">
              <w:rPr>
                <w:rFonts w:ascii="新細明體" w:eastAsia="新細明體" w:hAnsi="新細明體" w:cs="新細明體" w:hint="eastAsia"/>
                <w:kern w:val="0"/>
                <w14:ligatures w14:val="none"/>
              </w:rPr>
              <w:t>「</w:t>
            </w:r>
            <w:r w:rsidRPr="006065CD">
              <w:rPr>
                <w:rFonts w:ascii="標楷體" w:eastAsia="標楷體" w:hAnsi="標楷體" w:cs="新細明體" w:hint="eastAsia"/>
                <w:kern w:val="0"/>
                <w14:ligatures w14:val="none"/>
              </w:rPr>
              <w:t>馬</w:t>
            </w:r>
            <w:r w:rsidRPr="006065CD">
              <w:rPr>
                <w:rFonts w:ascii="新細明體" w:eastAsia="新細明體" w:hAnsi="新細明體" w:cs="新細明體" w:hint="eastAsia"/>
                <w:kern w:val="0"/>
                <w14:ligatures w14:val="none"/>
              </w:rPr>
              <w:t>」</w:t>
            </w:r>
            <w:r w:rsidRPr="006065CD">
              <w:rPr>
                <w:rFonts w:ascii="標楷體" w:eastAsia="標楷體" w:hAnsi="標楷體" w:cs="新細明體" w:hint="eastAsia"/>
                <w:kern w:val="0"/>
                <w14:ligatures w14:val="none"/>
              </w:rPr>
              <w:t>年行大運</w:t>
            </w:r>
          </w:p>
          <w:p w14:paraId="7EC4F9DD" w14:textId="77777777" w:rsidR="00CB2DB8" w:rsidRPr="006065CD" w:rsidRDefault="00CB2DB8" w:rsidP="00190B79">
            <w:pPr>
              <w:pStyle w:val="a9"/>
              <w:numPr>
                <w:ilvl w:val="0"/>
                <w:numId w:val="7"/>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祈福、祈福</w:t>
            </w:r>
          </w:p>
        </w:tc>
        <w:tc>
          <w:tcPr>
            <w:tcW w:w="2693" w:type="dxa"/>
          </w:tcPr>
          <w:p w14:paraId="65B28EFD" w14:textId="30979EBD" w:rsidR="00CB2DB8" w:rsidRPr="006065CD" w:rsidRDefault="00CB2DB8" w:rsidP="00584429">
            <w:pPr>
              <w:pStyle w:val="a9"/>
              <w:numPr>
                <w:ilvl w:val="0"/>
                <w:numId w:val="7"/>
              </w:numPr>
              <w:ind w:left="227" w:hanging="227"/>
              <w:jc w:val="both"/>
              <w:rPr>
                <w:rFonts w:ascii="Times New Roman" w:eastAsia="標楷體" w:hAnsi="Times New Roman" w:cs="Times New Roman"/>
              </w:rPr>
            </w:pPr>
            <w:r w:rsidRPr="006065CD">
              <w:rPr>
                <w:rFonts w:ascii="標楷體" w:eastAsia="標楷體" w:hAnsi="標楷體" w:cs="新細明體" w:hint="eastAsia"/>
                <w:kern w:val="0"/>
                <w14:ligatures w14:val="none"/>
              </w:rPr>
              <w:t>體驗手</w:t>
            </w:r>
            <w:r w:rsidRPr="006065CD">
              <w:rPr>
                <w:rFonts w:ascii="Times New Roman" w:eastAsia="標楷體" w:hAnsi="Times New Roman" w:cs="Times New Roman" w:hint="eastAsia"/>
              </w:rPr>
              <w:t>作天燈</w:t>
            </w:r>
            <w:r w:rsidR="00190B79" w:rsidRPr="006065CD">
              <w:rPr>
                <w:rFonts w:ascii="Times New Roman" w:eastAsia="標楷體" w:hAnsi="Times New Roman" w:cs="Times New Roman" w:hint="eastAsia"/>
              </w:rPr>
              <w:t>、燈籠</w:t>
            </w:r>
          </w:p>
          <w:p w14:paraId="0E247BEB" w14:textId="513AEB8F" w:rsidR="00CB2DB8" w:rsidRPr="006065CD" w:rsidRDefault="00CB2DB8" w:rsidP="00584429">
            <w:pPr>
              <w:pStyle w:val="a9"/>
              <w:numPr>
                <w:ilvl w:val="0"/>
                <w:numId w:val="7"/>
              </w:numPr>
              <w:ind w:left="227" w:hanging="227"/>
              <w:jc w:val="both"/>
              <w:rPr>
                <w:rFonts w:ascii="新細明體" w:eastAsia="新細明體" w:hAnsi="新細明體" w:cs="新細明體"/>
                <w:kern w:val="0"/>
                <w14:ligatures w14:val="none"/>
              </w:rPr>
            </w:pPr>
            <w:r w:rsidRPr="006065CD">
              <w:rPr>
                <w:rFonts w:ascii="Times New Roman" w:eastAsia="標楷體" w:hAnsi="Times New Roman" w:cs="Times New Roman" w:hint="eastAsia"/>
              </w:rPr>
              <w:t>教十二生肖</w:t>
            </w:r>
            <w:r w:rsidR="0050203B" w:rsidRPr="006065CD">
              <w:rPr>
                <w:rFonts w:ascii="Times New Roman" w:eastAsia="標楷體" w:hAnsi="Times New Roman" w:cs="Times New Roman" w:hint="eastAsia"/>
              </w:rPr>
              <w:t>，不同生肖花燈</w:t>
            </w:r>
          </w:p>
        </w:tc>
      </w:tr>
      <w:tr w:rsidR="006065CD" w:rsidRPr="006065CD" w14:paraId="57DA89FC" w14:textId="77777777" w:rsidTr="00190B79">
        <w:tc>
          <w:tcPr>
            <w:tcW w:w="1220" w:type="dxa"/>
            <w:vMerge w:val="restart"/>
            <w:vAlign w:val="center"/>
          </w:tcPr>
          <w:p w14:paraId="6A4E62C4" w14:textId="77777777" w:rsidR="00CB2DB8" w:rsidRPr="006065CD" w:rsidRDefault="00CB2DB8" w:rsidP="00584429">
            <w:pPr>
              <w:pStyle w:val="a9"/>
              <w:ind w:left="0"/>
              <w:rPr>
                <w:rFonts w:ascii="標楷體" w:eastAsia="標楷體" w:hAnsi="標楷體" w:cs="Times New Roman"/>
                <w:sz w:val="28"/>
                <w:szCs w:val="28"/>
              </w:rPr>
            </w:pPr>
            <w:r w:rsidRPr="006065CD">
              <w:rPr>
                <w:rFonts w:ascii="標楷體" w:eastAsia="標楷體" w:hAnsi="標楷體" w:cs="新細明體"/>
                <w:kern w:val="0"/>
                <w14:ligatures w14:val="none"/>
              </w:rPr>
              <w:t>清明節</w:t>
            </w:r>
          </w:p>
        </w:tc>
        <w:tc>
          <w:tcPr>
            <w:tcW w:w="1417" w:type="dxa"/>
            <w:vAlign w:val="center"/>
          </w:tcPr>
          <w:p w14:paraId="524D184A"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潤餅</w:t>
            </w:r>
          </w:p>
          <w:p w14:paraId="5C2FD8CF" w14:textId="4BF857C5" w:rsidR="00190B79" w:rsidRPr="006065CD" w:rsidRDefault="00190B79" w:rsidP="00584429">
            <w:pPr>
              <w:pStyle w:val="a9"/>
              <w:ind w:left="0"/>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lastRenderedPageBreak/>
              <w:t>春捲</w:t>
            </w:r>
          </w:p>
        </w:tc>
        <w:tc>
          <w:tcPr>
            <w:tcW w:w="2552" w:type="dxa"/>
          </w:tcPr>
          <w:p w14:paraId="329D74B6" w14:textId="77777777" w:rsidR="00CB2DB8" w:rsidRPr="006065CD" w:rsidRDefault="00CB2DB8" w:rsidP="00190B79">
            <w:pPr>
              <w:pStyle w:val="a9"/>
              <w:numPr>
                <w:ilvl w:val="0"/>
                <w:numId w:val="9"/>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lastRenderedPageBreak/>
              <w:t>源自寒食節</w:t>
            </w:r>
          </w:p>
          <w:p w14:paraId="5D933917" w14:textId="77777777" w:rsidR="00CB2DB8" w:rsidRPr="006065CD" w:rsidRDefault="00CB2DB8" w:rsidP="00190B79">
            <w:pPr>
              <w:pStyle w:val="a9"/>
              <w:numPr>
                <w:ilvl w:val="0"/>
                <w:numId w:val="9"/>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lastRenderedPageBreak/>
              <w:t>捲起福氣</w:t>
            </w:r>
          </w:p>
        </w:tc>
        <w:tc>
          <w:tcPr>
            <w:tcW w:w="2693" w:type="dxa"/>
          </w:tcPr>
          <w:p w14:paraId="7402126D" w14:textId="77777777" w:rsidR="00CB2DB8" w:rsidRPr="006065CD" w:rsidRDefault="00CB2DB8" w:rsidP="00584429">
            <w:pPr>
              <w:pStyle w:val="a9"/>
              <w:numPr>
                <w:ilvl w:val="0"/>
                <w:numId w:val="7"/>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lastRenderedPageBreak/>
              <w:t>說寒食典故</w:t>
            </w:r>
          </w:p>
          <w:p w14:paraId="08089EF0" w14:textId="1ABBDBCA" w:rsidR="00190B79" w:rsidRPr="006065CD" w:rsidRDefault="00190B79" w:rsidP="00584429">
            <w:pPr>
              <w:pStyle w:val="a9"/>
              <w:numPr>
                <w:ilvl w:val="0"/>
                <w:numId w:val="7"/>
              </w:numPr>
              <w:ind w:left="227" w:hanging="227"/>
              <w:jc w:val="both"/>
              <w:rPr>
                <w:rFonts w:ascii="標楷體" w:eastAsia="標楷體" w:hAnsi="標楷體" w:cs="新細明體"/>
                <w:kern w:val="0"/>
                <w14:ligatures w14:val="none"/>
              </w:rPr>
            </w:pPr>
            <w:proofErr w:type="gramStart"/>
            <w:r w:rsidRPr="006065CD">
              <w:rPr>
                <w:rFonts w:ascii="標楷體" w:eastAsia="標楷體" w:hAnsi="標楷體" w:cs="新細明體" w:hint="eastAsia"/>
                <w:kern w:val="0"/>
                <w14:ligatures w14:val="none"/>
              </w:rPr>
              <w:lastRenderedPageBreak/>
              <w:t>看潤餅</w:t>
            </w:r>
            <w:proofErr w:type="gramEnd"/>
            <w:r w:rsidRPr="006065CD">
              <w:rPr>
                <w:rFonts w:ascii="標楷體" w:eastAsia="標楷體" w:hAnsi="標楷體" w:cs="新細明體" w:hint="eastAsia"/>
                <w:kern w:val="0"/>
                <w14:ligatures w14:val="none"/>
              </w:rPr>
              <w:t>皮製作影片</w:t>
            </w:r>
          </w:p>
          <w:p w14:paraId="0E89CF18" w14:textId="433B484C" w:rsidR="00CB2DB8" w:rsidRPr="006065CD" w:rsidRDefault="00CB2DB8" w:rsidP="00584429">
            <w:pPr>
              <w:pStyle w:val="a9"/>
              <w:numPr>
                <w:ilvl w:val="0"/>
                <w:numId w:val="7"/>
              </w:numPr>
              <w:ind w:left="227" w:hanging="227"/>
              <w:jc w:val="both"/>
              <w:rPr>
                <w:rFonts w:ascii="標楷體" w:eastAsia="標楷體" w:hAnsi="標楷體" w:cs="新細明體"/>
                <w:kern w:val="0"/>
                <w14:ligatures w14:val="none"/>
              </w:rPr>
            </w:pPr>
            <w:proofErr w:type="gramStart"/>
            <w:r w:rsidRPr="006065CD">
              <w:rPr>
                <w:rFonts w:ascii="標楷體" w:eastAsia="標楷體" w:hAnsi="標楷體" w:cs="新細明體" w:hint="eastAsia"/>
                <w:kern w:val="0"/>
                <w14:ligatures w14:val="none"/>
              </w:rPr>
              <w:t>體驗包潤餅</w:t>
            </w:r>
            <w:proofErr w:type="gramEnd"/>
            <w:r w:rsidR="00190B79" w:rsidRPr="006065CD">
              <w:rPr>
                <w:rFonts w:ascii="標楷體" w:eastAsia="標楷體" w:hAnsi="標楷體" w:cs="新細明體" w:hint="eastAsia"/>
                <w:kern w:val="0"/>
                <w14:ligatures w14:val="none"/>
              </w:rPr>
              <w:t>/包春捲</w:t>
            </w:r>
          </w:p>
        </w:tc>
      </w:tr>
      <w:tr w:rsidR="006065CD" w:rsidRPr="006065CD" w14:paraId="568F26F4" w14:textId="77777777" w:rsidTr="00584429">
        <w:tc>
          <w:tcPr>
            <w:tcW w:w="1220" w:type="dxa"/>
            <w:vMerge/>
            <w:vAlign w:val="center"/>
          </w:tcPr>
          <w:p w14:paraId="75EC6036" w14:textId="77777777" w:rsidR="00CB2DB8" w:rsidRPr="006065CD" w:rsidRDefault="00CB2DB8" w:rsidP="00584429">
            <w:pPr>
              <w:pStyle w:val="a9"/>
              <w:ind w:left="0"/>
              <w:rPr>
                <w:rFonts w:ascii="標楷體" w:eastAsia="標楷體" w:hAnsi="標楷體" w:cs="新細明體"/>
                <w:kern w:val="0"/>
                <w14:ligatures w14:val="none"/>
              </w:rPr>
            </w:pPr>
          </w:p>
        </w:tc>
        <w:tc>
          <w:tcPr>
            <w:tcW w:w="1417" w:type="dxa"/>
            <w:vAlign w:val="center"/>
          </w:tcPr>
          <w:p w14:paraId="0833E564"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kern w:val="0"/>
                <w14:ligatures w14:val="none"/>
              </w:rPr>
              <w:t>草仔</w:t>
            </w:r>
            <w:proofErr w:type="gramStart"/>
            <w:r w:rsidRPr="006065CD">
              <w:rPr>
                <w:rFonts w:ascii="標楷體" w:eastAsia="標楷體" w:hAnsi="標楷體" w:cs="新細明體"/>
                <w:kern w:val="0"/>
                <w14:ligatures w14:val="none"/>
              </w:rPr>
              <w:t>粿</w:t>
            </w:r>
            <w:proofErr w:type="gramEnd"/>
          </w:p>
        </w:tc>
        <w:tc>
          <w:tcPr>
            <w:tcW w:w="2552" w:type="dxa"/>
          </w:tcPr>
          <w:p w14:paraId="49F3E4DA" w14:textId="77777777" w:rsidR="00CB2DB8" w:rsidRPr="006065CD" w:rsidRDefault="00CB2DB8" w:rsidP="00584429">
            <w:pPr>
              <w:pStyle w:val="a9"/>
              <w:numPr>
                <w:ilvl w:val="0"/>
                <w:numId w:val="9"/>
              </w:numPr>
              <w:ind w:left="227" w:hanging="227"/>
              <w:jc w:val="both"/>
              <w:rPr>
                <w:rFonts w:ascii="標楷體" w:eastAsia="標楷體" w:hAnsi="標楷體" w:cs="新細明體"/>
                <w:kern w:val="0"/>
                <w14:ligatures w14:val="none"/>
              </w:rPr>
            </w:pPr>
            <w:r w:rsidRPr="006065CD">
              <w:rPr>
                <w:rFonts w:ascii="標楷體" w:eastAsia="標楷體" w:hAnsi="標楷體" w:cs="新細明體"/>
                <w:kern w:val="0"/>
                <w14:ligatures w14:val="none"/>
              </w:rPr>
              <w:t>祭祖</w:t>
            </w:r>
          </w:p>
          <w:p w14:paraId="2C9F4987" w14:textId="77777777" w:rsidR="00CB2DB8" w:rsidRPr="006065CD" w:rsidRDefault="00CB2DB8" w:rsidP="00584429">
            <w:pPr>
              <w:pStyle w:val="a9"/>
              <w:numPr>
                <w:ilvl w:val="0"/>
                <w:numId w:val="9"/>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祈求平安</w:t>
            </w:r>
          </w:p>
        </w:tc>
        <w:tc>
          <w:tcPr>
            <w:tcW w:w="2693" w:type="dxa"/>
          </w:tcPr>
          <w:p w14:paraId="75D47AB5" w14:textId="4EB6E097" w:rsidR="00CB2DB8" w:rsidRPr="006065CD" w:rsidRDefault="00CB2DB8" w:rsidP="00190B79">
            <w:pPr>
              <w:pStyle w:val="a9"/>
              <w:numPr>
                <w:ilvl w:val="0"/>
                <w:numId w:val="9"/>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體驗</w:t>
            </w:r>
            <w:r w:rsidRPr="006065CD">
              <w:rPr>
                <w:rFonts w:ascii="標楷體" w:eastAsia="標楷體" w:hAnsi="標楷體" w:cs="新細明體"/>
                <w:kern w:val="0"/>
                <w14:ligatures w14:val="none"/>
              </w:rPr>
              <w:t>手作</w:t>
            </w:r>
            <w:proofErr w:type="gramStart"/>
            <w:r w:rsidRPr="006065CD">
              <w:rPr>
                <w:rFonts w:ascii="標楷體" w:eastAsia="標楷體" w:hAnsi="標楷體" w:cs="新細明體"/>
                <w:kern w:val="0"/>
                <w14:ligatures w14:val="none"/>
              </w:rPr>
              <w:t>粿</w:t>
            </w:r>
            <w:proofErr w:type="gramEnd"/>
            <w:r w:rsidRPr="006065CD">
              <w:rPr>
                <w:rFonts w:ascii="標楷體" w:eastAsia="標楷體" w:hAnsi="標楷體" w:cs="新細明體"/>
                <w:kern w:val="0"/>
                <w14:ligatures w14:val="none"/>
              </w:rPr>
              <w:t>體驗</w:t>
            </w:r>
          </w:p>
          <w:p w14:paraId="73747A92" w14:textId="77777777" w:rsidR="00CB2DB8" w:rsidRPr="006065CD" w:rsidRDefault="00CB2DB8" w:rsidP="00190B79">
            <w:pPr>
              <w:pStyle w:val="a9"/>
              <w:numPr>
                <w:ilvl w:val="0"/>
                <w:numId w:val="9"/>
              </w:numPr>
              <w:ind w:left="227" w:hanging="227"/>
              <w:jc w:val="both"/>
              <w:rPr>
                <w:rFonts w:ascii="新細明體" w:eastAsia="新細明體" w:hAnsi="新細明體" w:cs="新細明體"/>
                <w:kern w:val="0"/>
                <w14:ligatures w14:val="none"/>
              </w:rPr>
            </w:pPr>
            <w:r w:rsidRPr="006065CD">
              <w:rPr>
                <w:rFonts w:ascii="標楷體" w:eastAsia="標楷體" w:hAnsi="標楷體" w:cs="新細明體"/>
                <w:kern w:val="0"/>
                <w14:ligatures w14:val="none"/>
              </w:rPr>
              <w:t>學「艾草、清明」節氣故事</w:t>
            </w:r>
          </w:p>
        </w:tc>
      </w:tr>
      <w:tr w:rsidR="006065CD" w:rsidRPr="006065CD" w14:paraId="3370C492" w14:textId="77777777" w:rsidTr="000F440A">
        <w:tc>
          <w:tcPr>
            <w:tcW w:w="1220" w:type="dxa"/>
            <w:vMerge w:val="restart"/>
            <w:vAlign w:val="center"/>
          </w:tcPr>
          <w:p w14:paraId="4CD6387B"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kern w:val="0"/>
                <w14:ligatures w14:val="none"/>
              </w:rPr>
              <w:t>端午節</w:t>
            </w:r>
          </w:p>
        </w:tc>
        <w:tc>
          <w:tcPr>
            <w:tcW w:w="1417" w:type="dxa"/>
            <w:vAlign w:val="center"/>
          </w:tcPr>
          <w:p w14:paraId="5141985B"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kern w:val="0"/>
                <w14:ligatures w14:val="none"/>
              </w:rPr>
              <w:t>粽子</w:t>
            </w:r>
          </w:p>
        </w:tc>
        <w:tc>
          <w:tcPr>
            <w:tcW w:w="2552" w:type="dxa"/>
          </w:tcPr>
          <w:p w14:paraId="5C7EB472" w14:textId="77777777" w:rsidR="00CB2DB8" w:rsidRPr="006065CD" w:rsidRDefault="00CB2DB8" w:rsidP="000F440A">
            <w:pPr>
              <w:pStyle w:val="a9"/>
              <w:numPr>
                <w:ilvl w:val="0"/>
                <w:numId w:val="9"/>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詩人節，</w:t>
            </w:r>
            <w:r w:rsidRPr="006065CD">
              <w:rPr>
                <w:rFonts w:ascii="標楷體" w:eastAsia="標楷體" w:hAnsi="標楷體" w:cs="新細明體"/>
                <w:kern w:val="0"/>
                <w14:ligatures w14:val="none"/>
              </w:rPr>
              <w:t>紀念屈原</w:t>
            </w:r>
          </w:p>
          <w:p w14:paraId="03DD6E02" w14:textId="77777777" w:rsidR="00CB2DB8" w:rsidRPr="006065CD" w:rsidRDefault="00CB2DB8" w:rsidP="000F440A">
            <w:pPr>
              <w:pStyle w:val="a9"/>
              <w:numPr>
                <w:ilvl w:val="0"/>
                <w:numId w:val="9"/>
              </w:numPr>
              <w:ind w:left="227" w:hanging="227"/>
              <w:jc w:val="both"/>
              <w:rPr>
                <w:rFonts w:ascii="標楷體" w:eastAsia="標楷體" w:hAnsi="標楷體" w:cs="新細明體"/>
                <w:kern w:val="0"/>
                <w14:ligatures w14:val="none"/>
              </w:rPr>
            </w:pPr>
            <w:r w:rsidRPr="006065CD">
              <w:rPr>
                <w:rFonts w:ascii="標楷體" w:eastAsia="標楷體" w:hAnsi="標楷體" w:cs="新細明體"/>
                <w:kern w:val="0"/>
                <w14:ligatures w14:val="none"/>
              </w:rPr>
              <w:t>包</w:t>
            </w:r>
            <w:proofErr w:type="gramStart"/>
            <w:r w:rsidRPr="006065CD">
              <w:rPr>
                <w:rFonts w:ascii="標楷體" w:eastAsia="標楷體" w:hAnsi="標楷體" w:cs="新細明體"/>
                <w:kern w:val="0"/>
                <w14:ligatures w14:val="none"/>
              </w:rPr>
              <w:t>粽</w:t>
            </w:r>
            <w:proofErr w:type="gramEnd"/>
            <w:r w:rsidRPr="006065CD">
              <w:rPr>
                <w:rFonts w:ascii="標楷體" w:eastAsia="標楷體" w:hAnsi="標楷體" w:cs="新細明體" w:hint="eastAsia"/>
                <w:kern w:val="0"/>
                <w14:ligatures w14:val="none"/>
              </w:rPr>
              <w:t>：諧音</w:t>
            </w:r>
            <w:r w:rsidRPr="006065CD">
              <w:rPr>
                <w:rFonts w:ascii="標楷體" w:eastAsia="標楷體" w:hAnsi="標楷體" w:cs="新細明體" w:hint="eastAsia"/>
                <w:kern w:val="0"/>
                <w:sz w:val="20"/>
                <w:szCs w:val="20"/>
                <w14:ligatures w14:val="none"/>
              </w:rPr>
              <w:t>「</w:t>
            </w:r>
            <w:r w:rsidRPr="006065CD">
              <w:rPr>
                <w:rFonts w:ascii="標楷體" w:eastAsia="標楷體" w:hAnsi="標楷體" w:cs="新細明體" w:hint="eastAsia"/>
                <w:kern w:val="0"/>
                <w14:ligatures w14:val="none"/>
              </w:rPr>
              <w:t>包中</w:t>
            </w:r>
            <w:r w:rsidRPr="006065CD">
              <w:rPr>
                <w:rFonts w:ascii="標楷體" w:eastAsia="標楷體" w:hAnsi="標楷體" w:cs="新細明體" w:hint="eastAsia"/>
                <w:kern w:val="0"/>
                <w:sz w:val="20"/>
                <w:szCs w:val="20"/>
                <w14:ligatures w14:val="none"/>
              </w:rPr>
              <w:t>」</w:t>
            </w:r>
          </w:p>
        </w:tc>
        <w:tc>
          <w:tcPr>
            <w:tcW w:w="2693" w:type="dxa"/>
            <w:vAlign w:val="center"/>
          </w:tcPr>
          <w:p w14:paraId="60D1E81D" w14:textId="77777777" w:rsidR="00CB2DB8" w:rsidRPr="006065CD" w:rsidRDefault="00CB2DB8" w:rsidP="00584429">
            <w:pPr>
              <w:pStyle w:val="a9"/>
              <w:numPr>
                <w:ilvl w:val="0"/>
                <w:numId w:val="9"/>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講端午</w:t>
            </w:r>
            <w:r w:rsidRPr="006065CD">
              <w:rPr>
                <w:rFonts w:ascii="標楷體" w:eastAsia="標楷體" w:hAnsi="標楷體" w:cs="新細明體"/>
                <w:kern w:val="0"/>
                <w14:ligatures w14:val="none"/>
              </w:rPr>
              <w:t>故事</w:t>
            </w:r>
          </w:p>
          <w:p w14:paraId="6FC292E0" w14:textId="77777777" w:rsidR="00CB2DB8" w:rsidRPr="006065CD" w:rsidRDefault="00CB2DB8" w:rsidP="00584429">
            <w:pPr>
              <w:pStyle w:val="a9"/>
              <w:numPr>
                <w:ilvl w:val="0"/>
                <w:numId w:val="9"/>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介紹臺灣南北部</w:t>
            </w:r>
            <w:proofErr w:type="gramStart"/>
            <w:r w:rsidRPr="006065CD">
              <w:rPr>
                <w:rFonts w:ascii="標楷體" w:eastAsia="標楷體" w:hAnsi="標楷體" w:cs="新細明體" w:hint="eastAsia"/>
                <w:kern w:val="0"/>
                <w14:ligatures w14:val="none"/>
              </w:rPr>
              <w:t>粽</w:t>
            </w:r>
            <w:proofErr w:type="gramEnd"/>
            <w:r w:rsidRPr="006065CD">
              <w:rPr>
                <w:rFonts w:ascii="標楷體" w:eastAsia="標楷體" w:hAnsi="標楷體" w:cs="新細明體" w:hint="eastAsia"/>
                <w:kern w:val="0"/>
                <w14:ligatures w14:val="none"/>
              </w:rPr>
              <w:t>大不同</w:t>
            </w:r>
          </w:p>
          <w:p w14:paraId="3F1753F7" w14:textId="77777777" w:rsidR="00CB2DB8" w:rsidRPr="006065CD" w:rsidRDefault="00CB2DB8" w:rsidP="00584429">
            <w:pPr>
              <w:pStyle w:val="a9"/>
              <w:numPr>
                <w:ilvl w:val="0"/>
                <w:numId w:val="9"/>
              </w:numPr>
              <w:ind w:left="227" w:hanging="227"/>
              <w:jc w:val="both"/>
              <w:rPr>
                <w:rFonts w:ascii="標楷體" w:eastAsia="標楷體" w:hAnsi="標楷體" w:cs="新細明體"/>
                <w:kern w:val="0"/>
                <w14:ligatures w14:val="none"/>
              </w:rPr>
            </w:pPr>
            <w:r w:rsidRPr="006065CD">
              <w:rPr>
                <w:rFonts w:ascii="標楷體" w:eastAsia="標楷體" w:hAnsi="標楷體" w:cs="新細明體"/>
                <w:kern w:val="0"/>
                <w14:ligatures w14:val="none"/>
              </w:rPr>
              <w:t>體驗包粽子</w:t>
            </w:r>
          </w:p>
          <w:p w14:paraId="16897C43" w14:textId="4A4F5915" w:rsidR="00190B79" w:rsidRPr="006065CD" w:rsidRDefault="00190B79" w:rsidP="00584429">
            <w:pPr>
              <w:pStyle w:val="a9"/>
              <w:numPr>
                <w:ilvl w:val="0"/>
                <w:numId w:val="9"/>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手做</w:t>
            </w:r>
            <w:r w:rsidRPr="006065CD">
              <w:rPr>
                <w:rFonts w:ascii="Times New Roman" w:eastAsia="標楷體" w:hAnsi="Times New Roman" w:cs="Times New Roman"/>
                <w:kern w:val="0"/>
                <w14:ligatures w14:val="none"/>
              </w:rPr>
              <w:t>(</w:t>
            </w:r>
            <w:r w:rsidRPr="006065CD">
              <w:rPr>
                <w:rFonts w:ascii="Times New Roman" w:eastAsia="標楷體" w:hAnsi="Times New Roman" w:cs="Times New Roman"/>
                <w:kern w:val="0"/>
                <w14:ligatures w14:val="none"/>
              </w:rPr>
              <w:t>紙、布</w:t>
            </w:r>
            <w:r w:rsidRPr="006065CD">
              <w:rPr>
                <w:rFonts w:ascii="Times New Roman" w:eastAsia="標楷體" w:hAnsi="Times New Roman" w:cs="Times New Roman"/>
                <w:kern w:val="0"/>
                <w14:ligatures w14:val="none"/>
              </w:rPr>
              <w:t>)</w:t>
            </w:r>
            <w:r w:rsidRPr="006065CD">
              <w:rPr>
                <w:rFonts w:ascii="標楷體" w:eastAsia="標楷體" w:hAnsi="標楷體" w:cs="新細明體" w:hint="eastAsia"/>
                <w:kern w:val="0"/>
                <w14:ligatures w14:val="none"/>
              </w:rPr>
              <w:t>粽子、龍船</w:t>
            </w:r>
          </w:p>
        </w:tc>
      </w:tr>
      <w:tr w:rsidR="006065CD" w:rsidRPr="006065CD" w14:paraId="424D5215" w14:textId="77777777" w:rsidTr="00584429">
        <w:tc>
          <w:tcPr>
            <w:tcW w:w="1220" w:type="dxa"/>
            <w:vMerge/>
            <w:vAlign w:val="center"/>
          </w:tcPr>
          <w:p w14:paraId="0831F1A7" w14:textId="77777777" w:rsidR="00CB2DB8" w:rsidRPr="006065CD" w:rsidRDefault="00CB2DB8" w:rsidP="00584429">
            <w:pPr>
              <w:pStyle w:val="a9"/>
              <w:ind w:left="0"/>
              <w:rPr>
                <w:rFonts w:ascii="標楷體" w:eastAsia="標楷體" w:hAnsi="標楷體" w:cs="新細明體"/>
                <w:kern w:val="0"/>
                <w14:ligatures w14:val="none"/>
              </w:rPr>
            </w:pPr>
          </w:p>
        </w:tc>
        <w:tc>
          <w:tcPr>
            <w:tcW w:w="1417" w:type="dxa"/>
            <w:vAlign w:val="center"/>
          </w:tcPr>
          <w:p w14:paraId="7F105A9F"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香包</w:t>
            </w:r>
          </w:p>
          <w:p w14:paraId="3171867D"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kern w:val="0"/>
                <w14:ligatures w14:val="none"/>
              </w:rPr>
              <w:t>雄黃酒</w:t>
            </w:r>
          </w:p>
        </w:tc>
        <w:tc>
          <w:tcPr>
            <w:tcW w:w="2552" w:type="dxa"/>
          </w:tcPr>
          <w:p w14:paraId="6B4145A5" w14:textId="77777777" w:rsidR="00CB2DB8" w:rsidRPr="006065CD" w:rsidRDefault="00CB2DB8" w:rsidP="00584429">
            <w:pPr>
              <w:pStyle w:val="a9"/>
              <w:numPr>
                <w:ilvl w:val="0"/>
                <w:numId w:val="10"/>
              </w:numPr>
              <w:ind w:left="227" w:hanging="227"/>
              <w:jc w:val="both"/>
              <w:rPr>
                <w:rFonts w:ascii="標楷體" w:eastAsia="標楷體" w:hAnsi="標楷體" w:cs="新細明體"/>
                <w:kern w:val="0"/>
                <w14:ligatures w14:val="none"/>
              </w:rPr>
            </w:pPr>
            <w:r w:rsidRPr="006065CD">
              <w:rPr>
                <w:rFonts w:ascii="標楷體" w:eastAsia="標楷體" w:hAnsi="標楷體" w:cs="新細明體"/>
                <w:kern w:val="0"/>
                <w14:ligatures w14:val="none"/>
              </w:rPr>
              <w:t>驅邪</w:t>
            </w:r>
            <w:r w:rsidRPr="006065CD">
              <w:rPr>
                <w:rFonts w:ascii="標楷體" w:eastAsia="標楷體" w:hAnsi="標楷體" w:cs="新細明體" w:hint="eastAsia"/>
                <w:kern w:val="0"/>
                <w14:ligatures w14:val="none"/>
              </w:rPr>
              <w:t>、</w:t>
            </w:r>
            <w:proofErr w:type="gramStart"/>
            <w:r w:rsidRPr="006065CD">
              <w:rPr>
                <w:rFonts w:ascii="標楷體" w:eastAsia="標楷體" w:hAnsi="標楷體" w:cs="新細明體" w:hint="eastAsia"/>
                <w:kern w:val="0"/>
                <w14:ligatures w14:val="none"/>
              </w:rPr>
              <w:t>驅蟲</w:t>
            </w:r>
            <w:r w:rsidRPr="006065CD">
              <w:rPr>
                <w:rFonts w:ascii="標楷體" w:eastAsia="標楷體" w:hAnsi="標楷體" w:cs="新細明體"/>
                <w:kern w:val="0"/>
                <w14:ligatures w14:val="none"/>
              </w:rPr>
              <w:t>保平安</w:t>
            </w:r>
            <w:proofErr w:type="gramEnd"/>
          </w:p>
        </w:tc>
        <w:tc>
          <w:tcPr>
            <w:tcW w:w="2693" w:type="dxa"/>
            <w:vAlign w:val="center"/>
          </w:tcPr>
          <w:p w14:paraId="4219BBC9" w14:textId="48B941C5" w:rsidR="00CB2DB8" w:rsidRPr="006065CD" w:rsidRDefault="00CB2DB8" w:rsidP="00584429">
            <w:pPr>
              <w:pStyle w:val="a9"/>
              <w:numPr>
                <w:ilvl w:val="0"/>
                <w:numId w:val="9"/>
              </w:numPr>
              <w:ind w:left="227" w:hanging="227"/>
              <w:jc w:val="both"/>
              <w:rPr>
                <w:rFonts w:ascii="新細明體" w:eastAsia="新細明體" w:hAnsi="新細明體" w:cs="新細明體"/>
                <w:kern w:val="0"/>
                <w14:ligatures w14:val="none"/>
              </w:rPr>
            </w:pPr>
            <w:r w:rsidRPr="006065CD">
              <w:rPr>
                <w:rFonts w:ascii="標楷體" w:eastAsia="標楷體" w:hAnsi="標楷體" w:cs="新細明體" w:hint="eastAsia"/>
                <w:kern w:val="0"/>
                <w14:ligatures w14:val="none"/>
              </w:rPr>
              <w:t>時</w:t>
            </w:r>
            <w:r w:rsidR="00F3357E" w:rsidRPr="006065CD">
              <w:rPr>
                <w:rFonts w:ascii="標楷體" w:eastAsia="標楷體" w:hAnsi="標楷體" w:cs="新細明體" w:hint="eastAsia"/>
                <w:kern w:val="0"/>
                <w14:ligatures w14:val="none"/>
              </w:rPr>
              <w:t>令</w:t>
            </w:r>
            <w:r w:rsidRPr="006065CD">
              <w:rPr>
                <w:rFonts w:ascii="標楷體" w:eastAsia="標楷體" w:hAnsi="標楷體" w:cs="新細明體" w:hint="eastAsia"/>
                <w:kern w:val="0"/>
                <w14:ligatures w14:val="none"/>
              </w:rPr>
              <w:t>至夏</w:t>
            </w:r>
            <w:r w:rsidR="00F3357E" w:rsidRPr="006065CD">
              <w:rPr>
                <w:rFonts w:ascii="標楷體" w:eastAsia="標楷體" w:hAnsi="標楷體" w:cs="新細明體" w:hint="eastAsia"/>
                <w:kern w:val="0"/>
                <w14:ligatures w14:val="none"/>
              </w:rPr>
              <w:t>季</w:t>
            </w:r>
            <w:r w:rsidRPr="006065CD">
              <w:rPr>
                <w:rFonts w:ascii="標楷體" w:eastAsia="標楷體" w:hAnsi="標楷體" w:cs="新細明體" w:hint="eastAsia"/>
                <w:kern w:val="0"/>
                <w14:ligatures w14:val="none"/>
              </w:rPr>
              <w:t>，</w:t>
            </w:r>
            <w:proofErr w:type="gramStart"/>
            <w:r w:rsidRPr="006065CD">
              <w:rPr>
                <w:rFonts w:ascii="標楷體" w:eastAsia="標楷體" w:hAnsi="標楷體" w:cs="新細明體" w:hint="eastAsia"/>
                <w:kern w:val="0"/>
                <w14:ligatures w14:val="none"/>
              </w:rPr>
              <w:t>有避蟲</w:t>
            </w:r>
            <w:proofErr w:type="gramEnd"/>
            <w:r w:rsidRPr="006065CD">
              <w:rPr>
                <w:rFonts w:ascii="標楷體" w:eastAsia="標楷體" w:hAnsi="標楷體" w:cs="新細明體" w:hint="eastAsia"/>
                <w:kern w:val="0"/>
                <w14:ligatures w14:val="none"/>
              </w:rPr>
              <w:t>、驅邪</w:t>
            </w:r>
            <w:r w:rsidRPr="006065CD">
              <w:rPr>
                <w:rFonts w:ascii="標楷體" w:eastAsia="標楷體" w:hAnsi="標楷體" w:cs="新細明體"/>
                <w:kern w:val="0"/>
                <w14:ligatures w14:val="none"/>
              </w:rPr>
              <w:t>習俗</w:t>
            </w:r>
          </w:p>
          <w:p w14:paraId="7045D6C6" w14:textId="77777777" w:rsidR="00CB2DB8" w:rsidRPr="006065CD" w:rsidRDefault="00CB2DB8" w:rsidP="00584429">
            <w:pPr>
              <w:pStyle w:val="a9"/>
              <w:numPr>
                <w:ilvl w:val="0"/>
                <w:numId w:val="9"/>
              </w:numPr>
              <w:ind w:left="227" w:hanging="227"/>
              <w:jc w:val="both"/>
              <w:rPr>
                <w:rFonts w:ascii="新細明體" w:eastAsia="新細明體" w:hAnsi="新細明體" w:cs="新細明體"/>
                <w:kern w:val="0"/>
                <w14:ligatures w14:val="none"/>
              </w:rPr>
            </w:pPr>
            <w:r w:rsidRPr="006065CD">
              <w:rPr>
                <w:rFonts w:ascii="標楷體" w:eastAsia="標楷體" w:hAnsi="標楷體" w:cs="新細明體" w:hint="eastAsia"/>
                <w:kern w:val="0"/>
                <w14:ligatures w14:val="none"/>
              </w:rPr>
              <w:t>手做香包</w:t>
            </w:r>
          </w:p>
        </w:tc>
      </w:tr>
      <w:tr w:rsidR="006065CD" w:rsidRPr="006065CD" w14:paraId="7A03D542" w14:textId="77777777" w:rsidTr="00584429">
        <w:tc>
          <w:tcPr>
            <w:tcW w:w="1220" w:type="dxa"/>
            <w:vMerge w:val="restart"/>
            <w:vAlign w:val="center"/>
          </w:tcPr>
          <w:p w14:paraId="2B52B5B0"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kern w:val="0"/>
                <w14:ligatures w14:val="none"/>
              </w:rPr>
              <w:t>中秋節</w:t>
            </w:r>
          </w:p>
        </w:tc>
        <w:tc>
          <w:tcPr>
            <w:tcW w:w="1417" w:type="dxa"/>
            <w:vAlign w:val="center"/>
          </w:tcPr>
          <w:p w14:paraId="1F10F469"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kern w:val="0"/>
                <w14:ligatures w14:val="none"/>
              </w:rPr>
              <w:t>月餅</w:t>
            </w:r>
          </w:p>
        </w:tc>
        <w:tc>
          <w:tcPr>
            <w:tcW w:w="2552" w:type="dxa"/>
          </w:tcPr>
          <w:p w14:paraId="687D20F5" w14:textId="77777777" w:rsidR="00CB2DB8" w:rsidRPr="006065CD" w:rsidRDefault="00CB2DB8" w:rsidP="00584429">
            <w:pPr>
              <w:pStyle w:val="a9"/>
              <w:numPr>
                <w:ilvl w:val="0"/>
                <w:numId w:val="11"/>
              </w:numPr>
              <w:ind w:left="227" w:hanging="227"/>
              <w:jc w:val="both"/>
              <w:rPr>
                <w:rFonts w:ascii="標楷體" w:eastAsia="標楷體" w:hAnsi="標楷體" w:cs="新細明體"/>
                <w:kern w:val="0"/>
                <w14:ligatures w14:val="none"/>
              </w:rPr>
            </w:pPr>
            <w:r w:rsidRPr="006065CD">
              <w:rPr>
                <w:rFonts w:ascii="標楷體" w:eastAsia="標楷體" w:hAnsi="標楷體" w:cs="新細明體"/>
                <w:kern w:val="0"/>
                <w14:ligatures w14:val="none"/>
              </w:rPr>
              <w:t>月圓象徵團圓</w:t>
            </w:r>
          </w:p>
        </w:tc>
        <w:tc>
          <w:tcPr>
            <w:tcW w:w="2693" w:type="dxa"/>
            <w:vAlign w:val="center"/>
          </w:tcPr>
          <w:p w14:paraId="2366356A" w14:textId="77777777" w:rsidR="00CB2DB8" w:rsidRPr="006065CD" w:rsidRDefault="00CB2DB8" w:rsidP="00584429">
            <w:pPr>
              <w:pStyle w:val="a9"/>
              <w:numPr>
                <w:ilvl w:val="0"/>
                <w:numId w:val="9"/>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月亮</w:t>
            </w:r>
            <w:r w:rsidRPr="006065CD">
              <w:rPr>
                <w:rFonts w:ascii="Times New Roman" w:eastAsia="標楷體" w:hAnsi="Times New Roman" w:cs="Times New Roman"/>
                <w:kern w:val="0"/>
                <w14:ligatures w14:val="none"/>
              </w:rPr>
              <w:t>(</w:t>
            </w:r>
            <w:r w:rsidRPr="006065CD">
              <w:rPr>
                <w:rFonts w:ascii="Times New Roman" w:eastAsia="標楷體" w:hAnsi="Times New Roman" w:cs="Times New Roman"/>
                <w:kern w:val="0"/>
                <w14:ligatures w14:val="none"/>
              </w:rPr>
              <w:t>嫦娥、</w:t>
            </w:r>
            <w:proofErr w:type="gramStart"/>
            <w:r w:rsidRPr="006065CD">
              <w:rPr>
                <w:rFonts w:ascii="Times New Roman" w:eastAsia="標楷體" w:hAnsi="Times New Roman" w:cs="Times New Roman"/>
                <w:kern w:val="0"/>
                <w14:ligatures w14:val="none"/>
              </w:rPr>
              <w:t>月兔</w:t>
            </w:r>
            <w:proofErr w:type="gramEnd"/>
            <w:r w:rsidRPr="006065CD">
              <w:rPr>
                <w:rFonts w:ascii="Times New Roman" w:eastAsia="標楷體" w:hAnsi="Times New Roman" w:cs="Times New Roman"/>
                <w:kern w:val="0"/>
                <w14:ligatures w14:val="none"/>
              </w:rPr>
              <w:t>、吳剛</w:t>
            </w:r>
            <w:r w:rsidRPr="006065CD">
              <w:rPr>
                <w:rFonts w:ascii="Times New Roman" w:eastAsia="標楷體" w:hAnsi="Times New Roman" w:cs="Times New Roman"/>
                <w:kern w:val="0"/>
                <w14:ligatures w14:val="none"/>
              </w:rPr>
              <w:t>)</w:t>
            </w:r>
            <w:r w:rsidRPr="006065CD">
              <w:rPr>
                <w:rFonts w:ascii="Times New Roman" w:eastAsia="標楷體" w:hAnsi="Times New Roman" w:cs="Times New Roman"/>
                <w:kern w:val="0"/>
                <w14:ligatures w14:val="none"/>
              </w:rPr>
              <w:t>的</w:t>
            </w:r>
            <w:r w:rsidRPr="006065CD">
              <w:rPr>
                <w:rFonts w:ascii="標楷體" w:eastAsia="標楷體" w:hAnsi="標楷體" w:cs="新細明體" w:hint="eastAsia"/>
                <w:kern w:val="0"/>
                <w14:ligatures w14:val="none"/>
              </w:rPr>
              <w:t>故事</w:t>
            </w:r>
          </w:p>
          <w:p w14:paraId="231BF841" w14:textId="77777777" w:rsidR="00CB2DB8" w:rsidRPr="006065CD" w:rsidRDefault="00CB2DB8" w:rsidP="00584429">
            <w:pPr>
              <w:pStyle w:val="a9"/>
              <w:numPr>
                <w:ilvl w:val="0"/>
                <w:numId w:val="9"/>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教</w:t>
            </w:r>
            <w:r w:rsidRPr="006065CD">
              <w:rPr>
                <w:rFonts w:ascii="標楷體" w:eastAsia="標楷體" w:hAnsi="標楷體" w:cs="新細明體"/>
                <w:kern w:val="0"/>
                <w14:ligatures w14:val="none"/>
              </w:rPr>
              <w:t>「</w:t>
            </w:r>
            <w:r w:rsidRPr="006065CD">
              <w:rPr>
                <w:rFonts w:ascii="標楷體" w:eastAsia="標楷體" w:hAnsi="標楷體" w:cs="新細明體" w:hint="eastAsia"/>
                <w:kern w:val="0"/>
                <w14:ligatures w14:val="none"/>
              </w:rPr>
              <w:t>月圓人團圓</w:t>
            </w:r>
            <w:r w:rsidRPr="006065CD">
              <w:rPr>
                <w:rFonts w:ascii="標楷體" w:eastAsia="標楷體" w:hAnsi="標楷體" w:cs="新細明體"/>
                <w:kern w:val="0"/>
                <w14:ligatures w14:val="none"/>
              </w:rPr>
              <w:t>」</w:t>
            </w:r>
            <w:r w:rsidRPr="006065CD">
              <w:rPr>
                <w:rFonts w:ascii="標楷體" w:eastAsia="標楷體" w:hAnsi="標楷體" w:cs="新細明體" w:hint="eastAsia"/>
                <w:kern w:val="0"/>
                <w14:ligatures w14:val="none"/>
              </w:rPr>
              <w:t>詞</w:t>
            </w:r>
          </w:p>
          <w:p w14:paraId="51FCD703" w14:textId="2FA2C6EC" w:rsidR="00190B79" w:rsidRPr="006065CD" w:rsidRDefault="00190B79" w:rsidP="00584429">
            <w:pPr>
              <w:pStyle w:val="a9"/>
              <w:numPr>
                <w:ilvl w:val="0"/>
                <w:numId w:val="9"/>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語言程度高者可教授與月亮有之詩詞</w:t>
            </w:r>
          </w:p>
          <w:p w14:paraId="030F99CD" w14:textId="77777777" w:rsidR="00CB2DB8" w:rsidRPr="006065CD" w:rsidRDefault="00CB2DB8" w:rsidP="00584429">
            <w:pPr>
              <w:pStyle w:val="a9"/>
              <w:numPr>
                <w:ilvl w:val="0"/>
                <w:numId w:val="9"/>
              </w:numPr>
              <w:ind w:left="227" w:hanging="227"/>
              <w:jc w:val="both"/>
              <w:rPr>
                <w:rFonts w:ascii="標楷體" w:eastAsia="標楷體" w:hAnsi="標楷體" w:cs="新細明體"/>
                <w:kern w:val="0"/>
                <w14:ligatures w14:val="none"/>
              </w:rPr>
            </w:pPr>
            <w:r w:rsidRPr="006065CD">
              <w:rPr>
                <w:rFonts w:ascii="標楷體" w:eastAsia="標楷體" w:hAnsi="標楷體" w:cs="新細明體"/>
                <w:kern w:val="0"/>
                <w14:ligatures w14:val="none"/>
              </w:rPr>
              <w:t>品</w:t>
            </w:r>
            <w:r w:rsidRPr="006065CD">
              <w:rPr>
                <w:rFonts w:ascii="標楷體" w:eastAsia="標楷體" w:hAnsi="標楷體" w:cs="新細明體" w:hint="eastAsia"/>
                <w:kern w:val="0"/>
                <w14:ligatures w14:val="none"/>
              </w:rPr>
              <w:t>嚐</w:t>
            </w:r>
            <w:r w:rsidRPr="006065CD">
              <w:rPr>
                <w:rFonts w:ascii="標楷體" w:eastAsia="標楷體" w:hAnsi="標楷體" w:cs="新細明體"/>
                <w:kern w:val="0"/>
                <w14:ligatures w14:val="none"/>
              </w:rPr>
              <w:t>月餅</w:t>
            </w:r>
            <w:r w:rsidRPr="006065CD">
              <w:rPr>
                <w:rFonts w:ascii="標楷體" w:eastAsia="標楷體" w:hAnsi="標楷體" w:cs="新細明體" w:hint="eastAsia"/>
                <w:kern w:val="0"/>
                <w14:ligatures w14:val="none"/>
              </w:rPr>
              <w:t>、柚子</w:t>
            </w:r>
          </w:p>
          <w:p w14:paraId="088C0C31" w14:textId="77777777" w:rsidR="00CB2DB8" w:rsidRPr="006065CD" w:rsidRDefault="00CB2DB8" w:rsidP="00584429">
            <w:pPr>
              <w:pStyle w:val="a9"/>
              <w:numPr>
                <w:ilvl w:val="0"/>
                <w:numId w:val="9"/>
              </w:numPr>
              <w:ind w:left="227" w:hanging="227"/>
              <w:jc w:val="both"/>
              <w:rPr>
                <w:rFonts w:ascii="新細明體" w:eastAsia="新細明體" w:hAnsi="新細明體" w:cs="新細明體"/>
                <w:kern w:val="0"/>
                <w14:ligatures w14:val="none"/>
              </w:rPr>
            </w:pPr>
            <w:r w:rsidRPr="006065CD">
              <w:rPr>
                <w:rFonts w:ascii="標楷體" w:eastAsia="標楷體" w:hAnsi="標楷體" w:cs="新細明體" w:hint="eastAsia"/>
                <w:kern w:val="0"/>
                <w14:ligatures w14:val="none"/>
              </w:rPr>
              <w:t>體驗做月餅</w:t>
            </w:r>
          </w:p>
          <w:p w14:paraId="7FBC688D" w14:textId="2F55D0DB" w:rsidR="00CB2DB8" w:rsidRPr="006065CD" w:rsidRDefault="00CB2DB8" w:rsidP="00584429">
            <w:pPr>
              <w:pStyle w:val="a9"/>
              <w:numPr>
                <w:ilvl w:val="0"/>
                <w:numId w:val="9"/>
              </w:numPr>
              <w:ind w:left="227" w:hanging="227"/>
              <w:jc w:val="both"/>
              <w:rPr>
                <w:rFonts w:ascii="新細明體" w:eastAsia="新細明體" w:hAnsi="新細明體" w:cs="新細明體"/>
                <w:kern w:val="0"/>
                <w14:ligatures w14:val="none"/>
              </w:rPr>
            </w:pPr>
            <w:r w:rsidRPr="006065CD">
              <w:rPr>
                <w:rFonts w:ascii="標楷體" w:eastAsia="標楷體" w:hAnsi="標楷體" w:cs="新細明體" w:hint="eastAsia"/>
                <w:kern w:val="0"/>
                <w14:ligatures w14:val="none"/>
              </w:rPr>
              <w:t>介紹</w:t>
            </w:r>
            <w:proofErr w:type="gramStart"/>
            <w:r w:rsidRPr="006065CD">
              <w:rPr>
                <w:rFonts w:ascii="標楷體" w:eastAsia="標楷體" w:hAnsi="標楷體" w:cs="新細明體" w:hint="eastAsia"/>
                <w:kern w:val="0"/>
                <w14:ligatures w14:val="none"/>
              </w:rPr>
              <w:t>製作餅糕類</w:t>
            </w:r>
            <w:proofErr w:type="gramEnd"/>
            <w:r w:rsidRPr="006065CD">
              <w:rPr>
                <w:rFonts w:ascii="標楷體" w:eastAsia="標楷體" w:hAnsi="標楷體" w:cs="新細明體" w:hint="eastAsia"/>
                <w:kern w:val="0"/>
                <w14:ligatures w14:val="none"/>
              </w:rPr>
              <w:t>之模具，模具上之花紋圖案</w:t>
            </w:r>
            <w:r w:rsidR="00190B79" w:rsidRPr="006065CD">
              <w:rPr>
                <w:rFonts w:ascii="標楷體" w:eastAsia="標楷體" w:hAnsi="標楷體" w:cs="新細明體" w:hint="eastAsia"/>
                <w:kern w:val="0"/>
                <w14:ligatures w14:val="none"/>
              </w:rPr>
              <w:t>、字型</w:t>
            </w:r>
            <w:r w:rsidRPr="006065CD">
              <w:rPr>
                <w:rFonts w:ascii="標楷體" w:eastAsia="標楷體" w:hAnsi="標楷體" w:cs="新細明體" w:hint="eastAsia"/>
                <w:kern w:val="0"/>
                <w14:ligatures w14:val="none"/>
              </w:rPr>
              <w:t>均有意涵。</w:t>
            </w:r>
          </w:p>
        </w:tc>
      </w:tr>
      <w:tr w:rsidR="006065CD" w:rsidRPr="006065CD" w14:paraId="43A42E84" w14:textId="77777777" w:rsidTr="002A4158">
        <w:tc>
          <w:tcPr>
            <w:tcW w:w="1220" w:type="dxa"/>
            <w:vMerge/>
            <w:vAlign w:val="center"/>
          </w:tcPr>
          <w:p w14:paraId="00193333" w14:textId="77777777" w:rsidR="00CB2DB8" w:rsidRPr="006065CD" w:rsidRDefault="00CB2DB8" w:rsidP="00584429">
            <w:pPr>
              <w:pStyle w:val="a9"/>
              <w:ind w:left="0"/>
              <w:rPr>
                <w:rFonts w:ascii="標楷體" w:eastAsia="標楷體" w:hAnsi="標楷體" w:cs="新細明體"/>
                <w:kern w:val="0"/>
                <w14:ligatures w14:val="none"/>
              </w:rPr>
            </w:pPr>
          </w:p>
        </w:tc>
        <w:tc>
          <w:tcPr>
            <w:tcW w:w="1417" w:type="dxa"/>
            <w:vAlign w:val="center"/>
          </w:tcPr>
          <w:p w14:paraId="61CDE67F"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蛋黃酥</w:t>
            </w:r>
          </w:p>
        </w:tc>
        <w:tc>
          <w:tcPr>
            <w:tcW w:w="2552" w:type="dxa"/>
          </w:tcPr>
          <w:p w14:paraId="33106E1B" w14:textId="77777777" w:rsidR="00CB2DB8" w:rsidRPr="006065CD" w:rsidRDefault="00CB2DB8" w:rsidP="002A4158">
            <w:pPr>
              <w:pStyle w:val="a9"/>
              <w:numPr>
                <w:ilvl w:val="0"/>
                <w:numId w:val="11"/>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蛋黃像圓圓月亮</w:t>
            </w:r>
          </w:p>
        </w:tc>
        <w:tc>
          <w:tcPr>
            <w:tcW w:w="2693" w:type="dxa"/>
            <w:vAlign w:val="center"/>
          </w:tcPr>
          <w:p w14:paraId="185CCC5D" w14:textId="77777777" w:rsidR="00CB2DB8" w:rsidRPr="006065CD" w:rsidRDefault="00CB2DB8" w:rsidP="00584429">
            <w:pPr>
              <w:pStyle w:val="a9"/>
              <w:numPr>
                <w:ilvl w:val="0"/>
                <w:numId w:val="11"/>
              </w:numPr>
              <w:ind w:left="227" w:hanging="227"/>
              <w:rPr>
                <w:rFonts w:ascii="新細明體" w:eastAsia="新細明體" w:hAnsi="新細明體" w:cs="新細明體"/>
                <w:kern w:val="0"/>
                <w14:ligatures w14:val="none"/>
              </w:rPr>
            </w:pPr>
            <w:r w:rsidRPr="006065CD">
              <w:rPr>
                <w:rFonts w:ascii="標楷體" w:eastAsia="標楷體" w:hAnsi="標楷體" w:cs="新細明體" w:hint="eastAsia"/>
                <w:kern w:val="0"/>
                <w14:ligatures w14:val="none"/>
              </w:rPr>
              <w:t>臺灣另類月餅</w:t>
            </w:r>
          </w:p>
          <w:p w14:paraId="3B18DB5C" w14:textId="77777777" w:rsidR="00CB2DB8" w:rsidRPr="006065CD" w:rsidRDefault="00CB2DB8" w:rsidP="00584429">
            <w:pPr>
              <w:pStyle w:val="a9"/>
              <w:numPr>
                <w:ilvl w:val="0"/>
                <w:numId w:val="11"/>
              </w:numPr>
              <w:ind w:left="227" w:hanging="227"/>
              <w:rPr>
                <w:rFonts w:ascii="新細明體" w:eastAsia="新細明體" w:hAnsi="新細明體" w:cs="新細明體"/>
                <w:kern w:val="0"/>
                <w14:ligatures w14:val="none"/>
              </w:rPr>
            </w:pPr>
            <w:r w:rsidRPr="006065CD">
              <w:rPr>
                <w:rFonts w:ascii="標楷體" w:eastAsia="標楷體" w:hAnsi="標楷體" w:cs="新細明體" w:hint="eastAsia"/>
                <w:kern w:val="0"/>
                <w14:ligatures w14:val="none"/>
              </w:rPr>
              <w:t>體驗做蛋黃酥</w:t>
            </w:r>
          </w:p>
        </w:tc>
      </w:tr>
      <w:tr w:rsidR="006065CD" w:rsidRPr="006065CD" w14:paraId="0300ACDA" w14:textId="77777777" w:rsidTr="000F440A">
        <w:tc>
          <w:tcPr>
            <w:tcW w:w="1220" w:type="dxa"/>
            <w:vMerge/>
            <w:vAlign w:val="center"/>
          </w:tcPr>
          <w:p w14:paraId="0C994C7B" w14:textId="77777777" w:rsidR="00CB2DB8" w:rsidRPr="006065CD" w:rsidRDefault="00CB2DB8" w:rsidP="00584429">
            <w:pPr>
              <w:pStyle w:val="a9"/>
              <w:ind w:left="0"/>
              <w:rPr>
                <w:rFonts w:ascii="標楷體" w:eastAsia="標楷體" w:hAnsi="標楷體" w:cs="新細明體"/>
                <w:kern w:val="0"/>
                <w14:ligatures w14:val="none"/>
              </w:rPr>
            </w:pPr>
          </w:p>
        </w:tc>
        <w:tc>
          <w:tcPr>
            <w:tcW w:w="1417" w:type="dxa"/>
            <w:vAlign w:val="center"/>
          </w:tcPr>
          <w:p w14:paraId="7017CBF2"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kern w:val="0"/>
                <w14:ligatures w14:val="none"/>
              </w:rPr>
              <w:t>柚子</w:t>
            </w:r>
            <w:r w:rsidRPr="006065CD">
              <w:rPr>
                <w:rFonts w:ascii="標楷體" w:eastAsia="標楷體" w:hAnsi="標楷體" w:cs="新細明體" w:hint="eastAsia"/>
                <w:kern w:val="0"/>
                <w14:ligatures w14:val="none"/>
              </w:rPr>
              <w:t>/文</w:t>
            </w:r>
            <w:proofErr w:type="gramStart"/>
            <w:r w:rsidRPr="006065CD">
              <w:rPr>
                <w:rFonts w:ascii="標楷體" w:eastAsia="標楷體" w:hAnsi="標楷體" w:cs="新細明體" w:hint="eastAsia"/>
                <w:kern w:val="0"/>
                <w14:ligatures w14:val="none"/>
              </w:rPr>
              <w:t>旦</w:t>
            </w:r>
            <w:proofErr w:type="gramEnd"/>
          </w:p>
        </w:tc>
        <w:tc>
          <w:tcPr>
            <w:tcW w:w="2552" w:type="dxa"/>
          </w:tcPr>
          <w:p w14:paraId="5BF7E4C5" w14:textId="47CDB995" w:rsidR="00CB2DB8" w:rsidRPr="006065CD" w:rsidRDefault="00CB2DB8" w:rsidP="000F440A">
            <w:pPr>
              <w:pStyle w:val="a9"/>
              <w:numPr>
                <w:ilvl w:val="0"/>
                <w:numId w:val="11"/>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柚子：</w:t>
            </w:r>
            <w:r w:rsidRPr="006065CD">
              <w:rPr>
                <w:rFonts w:ascii="標楷體" w:eastAsia="標楷體" w:hAnsi="標楷體" w:cs="新細明體"/>
                <w:kern w:val="0"/>
                <w14:ligatures w14:val="none"/>
              </w:rPr>
              <w:t>諧音</w:t>
            </w:r>
            <w:r w:rsidRPr="006065CD">
              <w:rPr>
                <w:rFonts w:ascii="標楷體" w:eastAsia="標楷體" w:hAnsi="標楷體" w:cs="新細明體"/>
                <w:kern w:val="0"/>
                <w:sz w:val="20"/>
                <w:szCs w:val="20"/>
                <w14:ligatures w14:val="none"/>
              </w:rPr>
              <w:t>「</w:t>
            </w:r>
            <w:proofErr w:type="gramStart"/>
            <w:r w:rsidRPr="006065CD">
              <w:rPr>
                <w:rFonts w:ascii="標楷體" w:eastAsia="標楷體" w:hAnsi="標楷體" w:cs="新細明體"/>
                <w:kern w:val="0"/>
                <w14:ligatures w14:val="none"/>
              </w:rPr>
              <w:t>佑子</w:t>
            </w:r>
            <w:proofErr w:type="gramEnd"/>
            <w:r w:rsidRPr="006065CD">
              <w:rPr>
                <w:rFonts w:ascii="標楷體" w:eastAsia="標楷體" w:hAnsi="標楷體" w:cs="新細明體"/>
                <w:kern w:val="0"/>
                <w:sz w:val="20"/>
                <w:szCs w:val="20"/>
                <w14:ligatures w14:val="none"/>
              </w:rPr>
              <w:t>」</w:t>
            </w:r>
            <w:r w:rsidR="000F440A" w:rsidRPr="006065CD">
              <w:rPr>
                <w:rFonts w:ascii="標楷體" w:eastAsia="標楷體" w:hAnsi="標楷體" w:cs="新細明體" w:hint="eastAsia"/>
                <w:kern w:val="0"/>
                <w:sz w:val="20"/>
                <w:szCs w:val="20"/>
                <w14:ligatures w14:val="none"/>
              </w:rPr>
              <w:t>，</w:t>
            </w:r>
            <w:r w:rsidRPr="006065CD">
              <w:rPr>
                <w:rFonts w:ascii="標楷體" w:eastAsia="標楷體" w:hAnsi="標楷體" w:cs="新細明體"/>
                <w:kern w:val="0"/>
                <w:sz w:val="20"/>
                <w:szCs w:val="20"/>
                <w14:ligatures w14:val="none"/>
              </w:rPr>
              <w:t>「</w:t>
            </w:r>
            <w:r w:rsidRPr="006065CD">
              <w:rPr>
                <w:rFonts w:ascii="標楷體" w:eastAsia="標楷體" w:hAnsi="標楷體" w:cs="新細明體" w:hint="eastAsia"/>
                <w:kern w:val="0"/>
                <w14:ligatures w14:val="none"/>
              </w:rPr>
              <w:t>保佑</w:t>
            </w:r>
            <w:r w:rsidRPr="006065CD">
              <w:rPr>
                <w:rFonts w:ascii="標楷體" w:eastAsia="標楷體" w:hAnsi="標楷體" w:cs="新細明體"/>
                <w:kern w:val="0"/>
                <w:sz w:val="20"/>
                <w:szCs w:val="20"/>
                <w14:ligatures w14:val="none"/>
              </w:rPr>
              <w:t>」</w:t>
            </w:r>
            <w:r w:rsidRPr="006065CD">
              <w:rPr>
                <w:rFonts w:ascii="標楷體" w:eastAsia="標楷體" w:hAnsi="標楷體" w:cs="新細明體"/>
                <w:kern w:val="0"/>
                <w14:ligatures w14:val="none"/>
              </w:rPr>
              <w:t>健康平安</w:t>
            </w:r>
          </w:p>
        </w:tc>
        <w:tc>
          <w:tcPr>
            <w:tcW w:w="2693" w:type="dxa"/>
          </w:tcPr>
          <w:p w14:paraId="50103C19" w14:textId="77777777" w:rsidR="00CB2DB8" w:rsidRPr="006065CD" w:rsidRDefault="00CB2DB8" w:rsidP="00584429">
            <w:pPr>
              <w:pStyle w:val="a9"/>
              <w:numPr>
                <w:ilvl w:val="0"/>
                <w:numId w:val="11"/>
              </w:numPr>
              <w:ind w:left="227" w:hanging="227"/>
              <w:jc w:val="both"/>
              <w:rPr>
                <w:rFonts w:ascii="標楷體" w:eastAsia="標楷體" w:hAnsi="標楷體" w:cs="新細明體"/>
                <w:kern w:val="0"/>
                <w14:ligatures w14:val="none"/>
              </w:rPr>
            </w:pPr>
            <w:r w:rsidRPr="006065CD">
              <w:rPr>
                <w:rFonts w:ascii="標楷體" w:eastAsia="標楷體" w:hAnsi="標楷體" w:cs="新細明體"/>
                <w:kern w:val="0"/>
                <w14:ligatures w14:val="none"/>
              </w:rPr>
              <w:t>品</w:t>
            </w:r>
            <w:r w:rsidRPr="006065CD">
              <w:rPr>
                <w:rFonts w:ascii="標楷體" w:eastAsia="標楷體" w:hAnsi="標楷體" w:cs="新細明體" w:hint="eastAsia"/>
                <w:kern w:val="0"/>
                <w14:ligatures w14:val="none"/>
              </w:rPr>
              <w:t>嚐柚子</w:t>
            </w:r>
          </w:p>
          <w:p w14:paraId="19DE5F74" w14:textId="77777777" w:rsidR="00CB2DB8" w:rsidRPr="006065CD" w:rsidRDefault="00CB2DB8" w:rsidP="00584429">
            <w:pPr>
              <w:pStyle w:val="a9"/>
              <w:numPr>
                <w:ilvl w:val="0"/>
                <w:numId w:val="11"/>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對比當地類似水果</w:t>
            </w:r>
          </w:p>
        </w:tc>
      </w:tr>
      <w:tr w:rsidR="006065CD" w:rsidRPr="006065CD" w14:paraId="08ACD474" w14:textId="77777777" w:rsidTr="00584429">
        <w:tc>
          <w:tcPr>
            <w:tcW w:w="1220" w:type="dxa"/>
            <w:vMerge w:val="restart"/>
            <w:vAlign w:val="center"/>
          </w:tcPr>
          <w:p w14:paraId="4BF3D427"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kern w:val="0"/>
                <w14:ligatures w14:val="none"/>
              </w:rPr>
              <w:t>冬至</w:t>
            </w:r>
          </w:p>
        </w:tc>
        <w:tc>
          <w:tcPr>
            <w:tcW w:w="1417" w:type="dxa"/>
            <w:vAlign w:val="center"/>
          </w:tcPr>
          <w:p w14:paraId="641EB568"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kern w:val="0"/>
                <w14:ligatures w14:val="none"/>
              </w:rPr>
              <w:t>湯圓</w:t>
            </w:r>
          </w:p>
        </w:tc>
        <w:tc>
          <w:tcPr>
            <w:tcW w:w="2552" w:type="dxa"/>
          </w:tcPr>
          <w:p w14:paraId="09225471" w14:textId="77777777" w:rsidR="00CB2DB8" w:rsidRPr="006065CD" w:rsidRDefault="00CB2DB8" w:rsidP="00584429">
            <w:pPr>
              <w:pStyle w:val="a9"/>
              <w:numPr>
                <w:ilvl w:val="0"/>
                <w:numId w:val="12"/>
              </w:numPr>
              <w:ind w:left="227" w:hanging="227"/>
              <w:jc w:val="both"/>
              <w:rPr>
                <w:rFonts w:ascii="標楷體" w:eastAsia="標楷體" w:hAnsi="標楷體" w:cs="新細明體"/>
                <w:kern w:val="0"/>
                <w14:ligatures w14:val="none"/>
              </w:rPr>
            </w:pPr>
            <w:r w:rsidRPr="006065CD">
              <w:rPr>
                <w:rFonts w:ascii="標楷體" w:eastAsia="標楷體" w:hAnsi="標楷體" w:cs="新細明體"/>
                <w:kern w:val="0"/>
                <w14:ligatures w14:val="none"/>
              </w:rPr>
              <w:t>團圓</w:t>
            </w:r>
            <w:r w:rsidRPr="006065CD">
              <w:rPr>
                <w:rFonts w:ascii="標楷體" w:eastAsia="標楷體" w:hAnsi="標楷體" w:cs="新細明體" w:hint="eastAsia"/>
                <w:kern w:val="0"/>
                <w14:ligatures w14:val="none"/>
              </w:rPr>
              <w:t>、圓滿</w:t>
            </w:r>
          </w:p>
        </w:tc>
        <w:tc>
          <w:tcPr>
            <w:tcW w:w="2693" w:type="dxa"/>
            <w:vAlign w:val="center"/>
          </w:tcPr>
          <w:p w14:paraId="050E179F" w14:textId="77777777" w:rsidR="00CB2DB8" w:rsidRPr="006065CD" w:rsidRDefault="00CB2DB8" w:rsidP="00584429">
            <w:pPr>
              <w:pStyle w:val="a9"/>
              <w:numPr>
                <w:ilvl w:val="0"/>
                <w:numId w:val="11"/>
              </w:numPr>
              <w:ind w:left="227" w:hanging="227"/>
              <w:jc w:val="both"/>
              <w:rPr>
                <w:rFonts w:ascii="新細明體" w:eastAsia="新細明體" w:hAnsi="新細明體" w:cs="新細明體"/>
                <w:kern w:val="0"/>
                <w14:ligatures w14:val="none"/>
              </w:rPr>
            </w:pPr>
            <w:proofErr w:type="gramStart"/>
            <w:r w:rsidRPr="006065CD">
              <w:rPr>
                <w:rFonts w:ascii="標楷體" w:eastAsia="標楷體" w:hAnsi="標楷體" w:cs="新細明體"/>
                <w:kern w:val="0"/>
                <w14:ligatures w14:val="none"/>
              </w:rPr>
              <w:t>搓</w:t>
            </w:r>
            <w:proofErr w:type="gramEnd"/>
            <w:r w:rsidRPr="006065CD">
              <w:rPr>
                <w:rFonts w:ascii="標楷體" w:eastAsia="標楷體" w:hAnsi="標楷體" w:cs="新細明體"/>
                <w:kern w:val="0"/>
                <w14:ligatures w14:val="none"/>
              </w:rPr>
              <w:t>湯圓</w:t>
            </w:r>
            <w:r w:rsidRPr="006065CD">
              <w:rPr>
                <w:rFonts w:ascii="新細明體" w:eastAsia="新細明體" w:hAnsi="新細明體" w:cs="新細明體"/>
                <w:kern w:val="0"/>
                <w14:ligatures w14:val="none"/>
              </w:rPr>
              <w:t xml:space="preserve"> </w:t>
            </w:r>
          </w:p>
        </w:tc>
      </w:tr>
      <w:tr w:rsidR="006065CD" w:rsidRPr="006065CD" w14:paraId="7AFBCB72" w14:textId="77777777" w:rsidTr="000F440A">
        <w:tc>
          <w:tcPr>
            <w:tcW w:w="1220" w:type="dxa"/>
            <w:vMerge/>
            <w:vAlign w:val="center"/>
          </w:tcPr>
          <w:p w14:paraId="695F27A0" w14:textId="77777777" w:rsidR="00CB2DB8" w:rsidRPr="006065CD" w:rsidRDefault="00CB2DB8" w:rsidP="00584429">
            <w:pPr>
              <w:pStyle w:val="a9"/>
              <w:ind w:left="0"/>
              <w:rPr>
                <w:rFonts w:ascii="標楷體" w:eastAsia="標楷體" w:hAnsi="標楷體" w:cs="新細明體"/>
                <w:kern w:val="0"/>
                <w14:ligatures w14:val="none"/>
              </w:rPr>
            </w:pPr>
          </w:p>
        </w:tc>
        <w:tc>
          <w:tcPr>
            <w:tcW w:w="1417" w:type="dxa"/>
            <w:vAlign w:val="center"/>
          </w:tcPr>
          <w:p w14:paraId="02801BE4"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麻油雞</w:t>
            </w:r>
          </w:p>
          <w:p w14:paraId="07BAA97C"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羊肉爐</w:t>
            </w:r>
          </w:p>
        </w:tc>
        <w:tc>
          <w:tcPr>
            <w:tcW w:w="2552" w:type="dxa"/>
          </w:tcPr>
          <w:p w14:paraId="1F04C19C" w14:textId="77777777" w:rsidR="00CB2DB8" w:rsidRPr="006065CD" w:rsidRDefault="00CB2DB8" w:rsidP="000F440A">
            <w:pPr>
              <w:pStyle w:val="a9"/>
              <w:numPr>
                <w:ilvl w:val="0"/>
                <w:numId w:val="12"/>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養生觀念</w:t>
            </w:r>
          </w:p>
          <w:p w14:paraId="148433B0" w14:textId="77777777" w:rsidR="00CB2DB8" w:rsidRPr="006065CD" w:rsidRDefault="00CB2DB8" w:rsidP="000F440A">
            <w:pPr>
              <w:pStyle w:val="a9"/>
              <w:numPr>
                <w:ilvl w:val="0"/>
                <w:numId w:val="12"/>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冬令進補，來年打虎</w:t>
            </w:r>
          </w:p>
        </w:tc>
        <w:tc>
          <w:tcPr>
            <w:tcW w:w="2693" w:type="dxa"/>
          </w:tcPr>
          <w:p w14:paraId="2EBFB01B" w14:textId="77777777" w:rsidR="00CB2DB8" w:rsidRPr="006065CD" w:rsidRDefault="00CB2DB8" w:rsidP="00584429">
            <w:pPr>
              <w:pStyle w:val="a9"/>
              <w:numPr>
                <w:ilvl w:val="0"/>
                <w:numId w:val="11"/>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節氣與日常生活之關係</w:t>
            </w:r>
          </w:p>
          <w:p w14:paraId="0AD3D0BE" w14:textId="12EEB0DF" w:rsidR="00CB2DB8" w:rsidRPr="006065CD" w:rsidRDefault="00CB2DB8" w:rsidP="00584429">
            <w:pPr>
              <w:pStyle w:val="a9"/>
              <w:numPr>
                <w:ilvl w:val="0"/>
                <w:numId w:val="11"/>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傳統中醫之觀念</w:t>
            </w:r>
            <w:r w:rsidRPr="006065CD">
              <w:rPr>
                <w:rFonts w:ascii="Times New Roman" w:eastAsia="標楷體" w:hAnsi="Times New Roman" w:cs="Times New Roman"/>
                <w:kern w:val="0"/>
                <w14:ligatures w14:val="none"/>
              </w:rPr>
              <w:t>(</w:t>
            </w:r>
            <w:r w:rsidR="00190B79" w:rsidRPr="006065CD">
              <w:rPr>
                <w:rFonts w:ascii="Times New Roman" w:eastAsia="標楷體" w:hAnsi="Times New Roman" w:cs="Times New Roman" w:hint="eastAsia"/>
                <w:kern w:val="0"/>
                <w14:ligatures w14:val="none"/>
              </w:rPr>
              <w:t>食</w:t>
            </w:r>
            <w:r w:rsidRPr="006065CD">
              <w:rPr>
                <w:rFonts w:ascii="Times New Roman" w:eastAsia="標楷體" w:hAnsi="Times New Roman" w:cs="Times New Roman"/>
                <w:kern w:val="0"/>
                <w14:ligatures w14:val="none"/>
              </w:rPr>
              <w:t>補、退火</w:t>
            </w:r>
            <w:r w:rsidR="00190B79" w:rsidRPr="006065CD">
              <w:rPr>
                <w:rFonts w:ascii="Times New Roman" w:eastAsia="標楷體" w:hAnsi="Times New Roman" w:cs="Times New Roman" w:hint="eastAsia"/>
                <w:kern w:val="0"/>
                <w14:ligatures w14:val="none"/>
              </w:rPr>
              <w:t>等</w:t>
            </w:r>
            <w:r w:rsidRPr="006065CD">
              <w:rPr>
                <w:rFonts w:ascii="Times New Roman" w:eastAsia="標楷體" w:hAnsi="Times New Roman" w:cs="Times New Roman"/>
                <w:kern w:val="0"/>
                <w14:ligatures w14:val="none"/>
              </w:rPr>
              <w:t>)</w:t>
            </w:r>
          </w:p>
        </w:tc>
      </w:tr>
      <w:tr w:rsidR="006065CD" w:rsidRPr="006065CD" w14:paraId="02380AEB" w14:textId="77777777" w:rsidTr="000F440A">
        <w:tc>
          <w:tcPr>
            <w:tcW w:w="1220" w:type="dxa"/>
            <w:vAlign w:val="center"/>
          </w:tcPr>
          <w:p w14:paraId="28B8C260" w14:textId="77777777" w:rsidR="00CB2DB8" w:rsidRPr="006065CD" w:rsidRDefault="00CB2DB8" w:rsidP="00584429">
            <w:pPr>
              <w:pStyle w:val="a9"/>
              <w:ind w:left="0"/>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尾牙</w:t>
            </w:r>
          </w:p>
        </w:tc>
        <w:tc>
          <w:tcPr>
            <w:tcW w:w="1417" w:type="dxa"/>
            <w:vAlign w:val="center"/>
          </w:tcPr>
          <w:p w14:paraId="53059299" w14:textId="77777777" w:rsidR="00CB2DB8" w:rsidRPr="006065CD" w:rsidRDefault="00CB2DB8" w:rsidP="00584429">
            <w:pPr>
              <w:pStyle w:val="a9"/>
              <w:ind w:left="0"/>
              <w:rPr>
                <w:rFonts w:ascii="標楷體" w:eastAsia="標楷體" w:hAnsi="標楷體" w:cs="新細明體"/>
                <w:kern w:val="0"/>
                <w14:ligatures w14:val="none"/>
              </w:rPr>
            </w:pPr>
            <w:proofErr w:type="gramStart"/>
            <w:r w:rsidRPr="006065CD">
              <w:rPr>
                <w:rFonts w:ascii="標楷體" w:eastAsia="標楷體" w:hAnsi="標楷體" w:cs="新細明體" w:hint="eastAsia"/>
                <w:kern w:val="0"/>
                <w14:ligatures w14:val="none"/>
              </w:rPr>
              <w:t>刈</w:t>
            </w:r>
            <w:proofErr w:type="gramEnd"/>
            <w:r w:rsidRPr="006065CD">
              <w:rPr>
                <w:rFonts w:ascii="標楷體" w:eastAsia="標楷體" w:hAnsi="標楷體" w:cs="新細明體" w:hint="eastAsia"/>
                <w:kern w:val="0"/>
                <w14:ligatures w14:val="none"/>
              </w:rPr>
              <w:t>包</w:t>
            </w:r>
          </w:p>
        </w:tc>
        <w:tc>
          <w:tcPr>
            <w:tcW w:w="2552" w:type="dxa"/>
          </w:tcPr>
          <w:p w14:paraId="17D5DA7D" w14:textId="67C7BB7A" w:rsidR="00CB2DB8" w:rsidRPr="006065CD" w:rsidRDefault="00CB2DB8" w:rsidP="000F440A">
            <w:pPr>
              <w:pStyle w:val="a9"/>
              <w:numPr>
                <w:ilvl w:val="0"/>
                <w:numId w:val="13"/>
              </w:numPr>
              <w:ind w:left="227" w:hanging="227"/>
              <w:jc w:val="both"/>
              <w:rPr>
                <w:rFonts w:ascii="Times New Roman" w:eastAsia="標楷體" w:hAnsi="Times New Roman" w:cs="Times New Roman"/>
                <w:kern w:val="0"/>
                <w14:ligatures w14:val="none"/>
              </w:rPr>
            </w:pPr>
            <w:r w:rsidRPr="006065CD">
              <w:rPr>
                <w:rFonts w:ascii="標楷體" w:eastAsia="標楷體" w:hAnsi="標楷體" w:cs="新細明體" w:hint="eastAsia"/>
                <w:kern w:val="0"/>
                <w14:ligatures w14:val="none"/>
              </w:rPr>
              <w:t>台語：</w:t>
            </w:r>
            <w:proofErr w:type="gramStart"/>
            <w:r w:rsidRPr="006065CD">
              <w:rPr>
                <w:rFonts w:ascii="標楷體" w:eastAsia="標楷體" w:hAnsi="標楷體" w:cs="新細明體" w:hint="eastAsia"/>
                <w:kern w:val="0"/>
                <w14:ligatures w14:val="none"/>
              </w:rPr>
              <w:t>虎咬豬</w:t>
            </w:r>
            <w:r w:rsidRPr="006065CD">
              <w:rPr>
                <w:rFonts w:ascii="Times New Roman" w:eastAsia="標楷體" w:hAnsi="Times New Roman" w:cs="Times New Roman"/>
                <w:kern w:val="0"/>
                <w14:ligatures w14:val="none"/>
              </w:rPr>
              <w:t>(</w:t>
            </w:r>
            <w:r w:rsidRPr="006065CD">
              <w:rPr>
                <w:rFonts w:ascii="Times New Roman" w:eastAsia="標楷體" w:hAnsi="Times New Roman" w:cs="Times New Roman"/>
                <w:kern w:val="0"/>
                <w14:ligatures w14:val="none"/>
              </w:rPr>
              <w:t>臺</w:t>
            </w:r>
            <w:proofErr w:type="gramEnd"/>
            <w:r w:rsidR="002A4158" w:rsidRPr="006065CD">
              <w:rPr>
                <w:rFonts w:ascii="Times New Roman" w:eastAsia="標楷體" w:hAnsi="Times New Roman" w:cs="Times New Roman" w:hint="eastAsia"/>
                <w:kern w:val="0"/>
                <w14:ligatures w14:val="none"/>
              </w:rPr>
              <w:t>式</w:t>
            </w:r>
            <w:r w:rsidRPr="006065CD">
              <w:rPr>
                <w:rFonts w:ascii="Times New Roman" w:eastAsia="標楷體" w:hAnsi="Times New Roman" w:cs="Times New Roman"/>
                <w:kern w:val="0"/>
                <w14:ligatures w14:val="none"/>
              </w:rPr>
              <w:t>漢堡</w:t>
            </w:r>
            <w:r w:rsidRPr="006065CD">
              <w:rPr>
                <w:rFonts w:ascii="Times New Roman" w:eastAsia="標楷體" w:hAnsi="Times New Roman" w:cs="Times New Roman"/>
                <w:kern w:val="0"/>
                <w14:ligatures w14:val="none"/>
              </w:rPr>
              <w:t>)</w:t>
            </w:r>
          </w:p>
          <w:p w14:paraId="022BBE43" w14:textId="77777777" w:rsidR="00CB2DB8" w:rsidRPr="006065CD" w:rsidRDefault="00CB2DB8" w:rsidP="000F440A">
            <w:pPr>
              <w:pStyle w:val="a9"/>
              <w:numPr>
                <w:ilvl w:val="0"/>
                <w:numId w:val="13"/>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lastRenderedPageBreak/>
              <w:t>形似錢包：財源廣進</w:t>
            </w:r>
          </w:p>
          <w:p w14:paraId="632EC370" w14:textId="77777777" w:rsidR="00CB2DB8" w:rsidRPr="006065CD" w:rsidRDefault="00CB2DB8" w:rsidP="000F440A">
            <w:pPr>
              <w:pStyle w:val="a9"/>
              <w:numPr>
                <w:ilvl w:val="0"/>
                <w:numId w:val="13"/>
              </w:numPr>
              <w:ind w:left="227" w:hanging="227"/>
              <w:jc w:val="both"/>
              <w:rPr>
                <w:rFonts w:ascii="Times New Roman" w:eastAsia="標楷體" w:hAnsi="Times New Roman" w:cs="Times New Roman"/>
                <w:kern w:val="0"/>
                <w14:ligatures w14:val="none"/>
              </w:rPr>
            </w:pPr>
            <w:r w:rsidRPr="006065CD">
              <w:rPr>
                <w:rFonts w:ascii="標楷體" w:eastAsia="標楷體" w:hAnsi="標楷體" w:cs="新細明體" w:hint="eastAsia"/>
                <w:kern w:val="0"/>
                <w14:ligatures w14:val="none"/>
              </w:rPr>
              <w:t>拜神</w:t>
            </w:r>
            <w:r w:rsidRPr="006065CD">
              <w:rPr>
                <w:rFonts w:ascii="Times New Roman" w:eastAsia="標楷體" w:hAnsi="Times New Roman" w:cs="Times New Roman"/>
                <w:kern w:val="0"/>
                <w14:ligatures w14:val="none"/>
              </w:rPr>
              <w:t>(</w:t>
            </w:r>
            <w:r w:rsidRPr="006065CD">
              <w:rPr>
                <w:rFonts w:ascii="Times New Roman" w:eastAsia="標楷體" w:hAnsi="Times New Roman" w:cs="Times New Roman"/>
                <w:kern w:val="0"/>
                <w14:ligatures w14:val="none"/>
              </w:rPr>
              <w:t>土地公</w:t>
            </w:r>
            <w:r w:rsidRPr="006065CD">
              <w:rPr>
                <w:rFonts w:ascii="Times New Roman" w:eastAsia="標楷體" w:hAnsi="Times New Roman" w:cs="Times New Roman"/>
                <w:kern w:val="0"/>
                <w14:ligatures w14:val="none"/>
              </w:rPr>
              <w:t>)</w:t>
            </w:r>
          </w:p>
        </w:tc>
        <w:tc>
          <w:tcPr>
            <w:tcW w:w="2693" w:type="dxa"/>
          </w:tcPr>
          <w:p w14:paraId="140C9B40" w14:textId="77777777" w:rsidR="00CB2DB8" w:rsidRPr="006065CD" w:rsidRDefault="00CB2DB8" w:rsidP="00584429">
            <w:pPr>
              <w:pStyle w:val="a9"/>
              <w:numPr>
                <w:ilvl w:val="0"/>
                <w:numId w:val="32"/>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lastRenderedPageBreak/>
              <w:t>講典故、寓意</w:t>
            </w:r>
          </w:p>
          <w:p w14:paraId="3767D1B2" w14:textId="2FF7B4D0" w:rsidR="00190B79" w:rsidRPr="006065CD" w:rsidRDefault="00190B79" w:rsidP="00584429">
            <w:pPr>
              <w:pStyle w:val="a9"/>
              <w:numPr>
                <w:ilvl w:val="0"/>
                <w:numId w:val="32"/>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體驗做</w:t>
            </w:r>
            <w:proofErr w:type="gramStart"/>
            <w:r w:rsidRPr="006065CD">
              <w:rPr>
                <w:rFonts w:ascii="標楷體" w:eastAsia="標楷體" w:hAnsi="標楷體" w:cs="新細明體" w:hint="eastAsia"/>
                <w:kern w:val="0"/>
                <w14:ligatures w14:val="none"/>
              </w:rPr>
              <w:t>刈</w:t>
            </w:r>
            <w:proofErr w:type="gramEnd"/>
            <w:r w:rsidRPr="006065CD">
              <w:rPr>
                <w:rFonts w:ascii="標楷體" w:eastAsia="標楷體" w:hAnsi="標楷體" w:cs="新細明體" w:hint="eastAsia"/>
                <w:kern w:val="0"/>
                <w14:ligatures w14:val="none"/>
              </w:rPr>
              <w:t>包</w:t>
            </w:r>
          </w:p>
          <w:p w14:paraId="42AC9E85" w14:textId="77777777" w:rsidR="00CB2DB8" w:rsidRPr="006065CD" w:rsidRDefault="00CB2DB8" w:rsidP="00584429">
            <w:pPr>
              <w:pStyle w:val="a9"/>
              <w:numPr>
                <w:ilvl w:val="0"/>
                <w:numId w:val="32"/>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lastRenderedPageBreak/>
              <w:t>教</w:t>
            </w:r>
            <w:r w:rsidRPr="006065CD">
              <w:rPr>
                <w:rFonts w:ascii="新細明體" w:eastAsia="新細明體" w:hAnsi="新細明體" w:cs="新細明體" w:hint="eastAsia"/>
                <w:kern w:val="0"/>
                <w14:ligatures w14:val="none"/>
              </w:rPr>
              <w:t>「</w:t>
            </w:r>
            <w:r w:rsidRPr="006065CD">
              <w:rPr>
                <w:rFonts w:ascii="標楷體" w:eastAsia="標楷體" w:hAnsi="標楷體" w:cs="新細明體" w:hint="eastAsia"/>
                <w:kern w:val="0"/>
                <w14:ligatures w14:val="none"/>
              </w:rPr>
              <w:t>打牙祭</w:t>
            </w:r>
            <w:r w:rsidRPr="006065CD">
              <w:rPr>
                <w:rFonts w:ascii="新細明體" w:eastAsia="新細明體" w:hAnsi="新細明體" w:cs="新細明體" w:hint="eastAsia"/>
                <w:kern w:val="0"/>
                <w14:ligatures w14:val="none"/>
              </w:rPr>
              <w:t>」</w:t>
            </w:r>
            <w:r w:rsidRPr="006065CD">
              <w:rPr>
                <w:rFonts w:ascii="標楷體" w:eastAsia="標楷體" w:hAnsi="標楷體" w:cs="新細明體" w:hint="eastAsia"/>
                <w:kern w:val="0"/>
                <w14:ligatures w14:val="none"/>
              </w:rPr>
              <w:t>詞</w:t>
            </w:r>
          </w:p>
          <w:p w14:paraId="734A3DF6" w14:textId="1159C274" w:rsidR="00CB2DB8" w:rsidRPr="006065CD" w:rsidRDefault="00CB2DB8" w:rsidP="00584429">
            <w:pPr>
              <w:pStyle w:val="a9"/>
              <w:numPr>
                <w:ilvl w:val="0"/>
                <w:numId w:val="32"/>
              </w:numPr>
              <w:ind w:left="227" w:hanging="227"/>
              <w:jc w:val="both"/>
              <w:rPr>
                <w:rFonts w:ascii="標楷體" w:eastAsia="標楷體" w:hAnsi="標楷體" w:cs="新細明體"/>
                <w:kern w:val="0"/>
                <w14:ligatures w14:val="none"/>
              </w:rPr>
            </w:pPr>
            <w:r w:rsidRPr="006065CD">
              <w:rPr>
                <w:rFonts w:ascii="標楷體" w:eastAsia="標楷體" w:hAnsi="標楷體" w:cs="新細明體" w:hint="eastAsia"/>
                <w:kern w:val="0"/>
                <w14:ligatures w14:val="none"/>
              </w:rPr>
              <w:t>介紹</w:t>
            </w:r>
            <w:r w:rsidR="00190B79" w:rsidRPr="006065CD">
              <w:rPr>
                <w:rFonts w:ascii="標楷體" w:eastAsia="標楷體" w:hAnsi="標楷體" w:cs="新細明體" w:hint="eastAsia"/>
                <w:kern w:val="0"/>
                <w14:ligatures w14:val="none"/>
              </w:rPr>
              <w:t>臺灣</w:t>
            </w:r>
            <w:r w:rsidRPr="006065CD">
              <w:rPr>
                <w:rFonts w:ascii="標楷體" w:eastAsia="標楷體" w:hAnsi="標楷體" w:cs="新細明體" w:hint="eastAsia"/>
                <w:kern w:val="0"/>
                <w14:ligatures w14:val="none"/>
              </w:rPr>
              <w:t>尾牙企業感謝員工之文化</w:t>
            </w:r>
          </w:p>
        </w:tc>
      </w:tr>
    </w:tbl>
    <w:p w14:paraId="3B079949" w14:textId="77777777" w:rsidR="00CB2DB8" w:rsidRPr="006065CD" w:rsidRDefault="00CB2DB8" w:rsidP="007B4AC8">
      <w:pPr>
        <w:spacing w:beforeLines="50" w:before="180" w:after="0" w:line="240" w:lineRule="auto"/>
        <w:rPr>
          <w:rFonts w:ascii="Times New Roman" w:eastAsia="標楷體" w:hAnsi="Times New Roman" w:cs="Times New Roman"/>
        </w:rPr>
      </w:pPr>
      <w:r w:rsidRPr="006065CD">
        <w:rPr>
          <w:rFonts w:ascii="Times New Roman" w:eastAsia="標楷體" w:hAnsi="Times New Roman" w:cs="Times New Roman" w:hint="eastAsia"/>
        </w:rPr>
        <w:lastRenderedPageBreak/>
        <w:t>(</w:t>
      </w:r>
      <w:r w:rsidRPr="006065CD">
        <w:rPr>
          <w:rFonts w:ascii="Times New Roman" w:eastAsia="標楷體" w:hAnsi="Times New Roman" w:cs="Times New Roman" w:hint="eastAsia"/>
        </w:rPr>
        <w:t>二</w:t>
      </w: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配合</w:t>
      </w:r>
      <w:proofErr w:type="gramStart"/>
      <w:r w:rsidRPr="006065CD">
        <w:rPr>
          <w:rFonts w:ascii="Times New Roman" w:eastAsia="標楷體" w:hAnsi="Times New Roman" w:cs="Times New Roman"/>
        </w:rPr>
        <w:t>《</w:t>
      </w:r>
      <w:proofErr w:type="gramEnd"/>
      <w:r w:rsidRPr="006065CD">
        <w:rPr>
          <w:rFonts w:ascii="Times New Roman" w:eastAsia="標楷體" w:hAnsi="Times New Roman" w:cs="Times New Roman"/>
        </w:rPr>
        <w:t>來</w:t>
      </w:r>
      <w:r w:rsidRPr="006065CD">
        <w:rPr>
          <w:rFonts w:ascii="Times New Roman" w:eastAsia="標楷體" w:hAnsi="Times New Roman" w:cs="Times New Roman"/>
        </w:rPr>
        <w:t>!</w:t>
      </w:r>
      <w:r w:rsidRPr="006065CD">
        <w:rPr>
          <w:rFonts w:ascii="Times New Roman" w:eastAsia="標楷體" w:hAnsi="Times New Roman" w:cs="Times New Roman"/>
        </w:rPr>
        <w:t>學華語</w:t>
      </w:r>
      <w:proofErr w:type="gramStart"/>
      <w:r w:rsidRPr="006065CD">
        <w:rPr>
          <w:rFonts w:ascii="Times New Roman" w:eastAsia="標楷體" w:hAnsi="Times New Roman" w:cs="Times New Roman"/>
        </w:rPr>
        <w:t>》</w:t>
      </w:r>
      <w:proofErr w:type="gramEnd"/>
      <w:r w:rsidRPr="006065CD">
        <w:rPr>
          <w:rFonts w:ascii="Times New Roman" w:eastAsia="標楷體" w:hAnsi="Times New Roman" w:cs="Times New Roman" w:hint="eastAsia"/>
        </w:rPr>
        <w:t>教材設計教學主題</w:t>
      </w:r>
    </w:p>
    <w:p w14:paraId="2D905D0A" w14:textId="6A5B23FB" w:rsidR="00CB2DB8" w:rsidRPr="006065CD" w:rsidRDefault="00CB2DB8" w:rsidP="00CB2DB8">
      <w:pPr>
        <w:pStyle w:val="a9"/>
        <w:ind w:left="360"/>
        <w:rPr>
          <w:rFonts w:ascii="Times New Roman" w:eastAsia="標楷體" w:hAnsi="Times New Roman" w:cs="Times New Roman"/>
        </w:rPr>
      </w:pPr>
      <w:r w:rsidRPr="006065CD">
        <w:rPr>
          <w:rFonts w:ascii="Times New Roman" w:eastAsia="標楷體" w:hAnsi="Times New Roman" w:cs="Times New Roman" w:hint="eastAsia"/>
        </w:rPr>
        <w:t>1.</w:t>
      </w:r>
      <w:r w:rsidRPr="006065CD">
        <w:rPr>
          <w:rFonts w:ascii="Times New Roman" w:eastAsia="標楷體" w:hAnsi="Times New Roman" w:cs="Times New Roman" w:hint="eastAsia"/>
        </w:rPr>
        <w:t>若能選擇示範教材出現之食物，在示範</w:t>
      </w:r>
      <w:r w:rsidR="002A4158" w:rsidRPr="006065CD">
        <w:rPr>
          <w:rFonts w:ascii="Times New Roman" w:eastAsia="標楷體" w:hAnsi="Times New Roman" w:cs="Times New Roman" w:hint="eastAsia"/>
        </w:rPr>
        <w:t>時</w:t>
      </w:r>
      <w:r w:rsidRPr="006065CD">
        <w:rPr>
          <w:rFonts w:ascii="Times New Roman" w:eastAsia="標楷體" w:hAnsi="Times New Roman" w:cs="Times New Roman" w:hint="eastAsia"/>
        </w:rPr>
        <w:t>即可連結到教材，</w:t>
      </w:r>
      <w:r w:rsidRPr="006065CD">
        <w:rPr>
          <w:rFonts w:ascii="Times New Roman" w:eastAsia="標楷體" w:hAnsi="Times New Roman" w:cs="Times New Roman" w:hint="eastAsia"/>
        </w:rPr>
        <w:t>TCML</w:t>
      </w:r>
      <w:r w:rsidRPr="006065CD">
        <w:rPr>
          <w:rFonts w:ascii="Times New Roman" w:eastAsia="標楷體" w:hAnsi="Times New Roman" w:cs="Times New Roman" w:hint="eastAsia"/>
        </w:rPr>
        <w:t>學員能</w:t>
      </w:r>
    </w:p>
    <w:p w14:paraId="164E191C" w14:textId="77777777" w:rsidR="00CB2DB8" w:rsidRPr="006065CD" w:rsidRDefault="00CB2DB8" w:rsidP="00CB2DB8">
      <w:pPr>
        <w:pStyle w:val="a9"/>
        <w:ind w:left="360"/>
        <w:rPr>
          <w:rFonts w:ascii="Times New Roman" w:eastAsia="標楷體" w:hAnsi="Times New Roman" w:cs="Times New Roman"/>
        </w:rPr>
      </w:pP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感受到書上所教內容之真實性與實用性。</w:t>
      </w:r>
    </w:p>
    <w:p w14:paraId="4D25FDCB" w14:textId="77777777" w:rsidR="00CB2DB8" w:rsidRPr="006065CD" w:rsidRDefault="00CB2DB8" w:rsidP="00CB2DB8">
      <w:pPr>
        <w:pStyle w:val="a9"/>
        <w:ind w:left="360"/>
        <w:rPr>
          <w:rFonts w:ascii="Times New Roman" w:eastAsia="標楷體" w:hAnsi="Times New Roman" w:cs="Times New Roman"/>
        </w:rPr>
      </w:pPr>
      <w:r w:rsidRPr="006065CD">
        <w:rPr>
          <w:rFonts w:ascii="Times New Roman" w:eastAsia="標楷體" w:hAnsi="Times New Roman" w:cs="Times New Roman" w:hint="eastAsia"/>
        </w:rPr>
        <w:t>2.</w:t>
      </w:r>
      <w:r w:rsidRPr="006065CD">
        <w:rPr>
          <w:rFonts w:ascii="Times New Roman" w:eastAsia="標楷體" w:hAnsi="Times New Roman" w:cs="Times New Roman" w:hint="eastAsia"/>
        </w:rPr>
        <w:t>尚未學習華語之人士透過各種感官享受，目睹烹飪技巧之奧妙、品嚐食物</w:t>
      </w:r>
      <w:r w:rsidRPr="006065CD">
        <w:rPr>
          <w:rFonts w:ascii="Times New Roman" w:eastAsia="標楷體" w:hAnsi="Times New Roman" w:cs="Times New Roman" w:hint="eastAsia"/>
        </w:rPr>
        <w:t xml:space="preserve">  </w:t>
      </w:r>
    </w:p>
    <w:p w14:paraId="45863E8B" w14:textId="77777777" w:rsidR="00CB2DB8" w:rsidRPr="006065CD" w:rsidRDefault="00CB2DB8" w:rsidP="00CB2DB8">
      <w:pPr>
        <w:pStyle w:val="a9"/>
        <w:ind w:left="360"/>
        <w:rPr>
          <w:rFonts w:ascii="Times New Roman" w:eastAsia="標楷體" w:hAnsi="Times New Roman" w:cs="Times New Roman"/>
        </w:rPr>
      </w:pP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之美味、說出食物之名稱、看見菜名之圖像漢字，能引進一步探索之心。</w:t>
      </w:r>
    </w:p>
    <w:p w14:paraId="4A1A469E" w14:textId="77777777" w:rsidR="00CB2DB8" w:rsidRPr="006065CD" w:rsidRDefault="00CB2DB8" w:rsidP="00EE7C2B">
      <w:pPr>
        <w:pStyle w:val="a9"/>
        <w:spacing w:afterLines="50" w:after="180" w:line="240" w:lineRule="auto"/>
        <w:ind w:left="357"/>
        <w:rPr>
          <w:rFonts w:ascii="Times New Roman" w:eastAsia="標楷體" w:hAnsi="Times New Roman" w:cs="Times New Roman"/>
        </w:rPr>
      </w:pPr>
      <w:r w:rsidRPr="006065CD">
        <w:rPr>
          <w:rFonts w:ascii="Times New Roman" w:eastAsia="標楷體" w:hAnsi="Times New Roman" w:cs="Times New Roman"/>
        </w:rPr>
        <w:t>3</w:t>
      </w:r>
      <w:r w:rsidRPr="006065CD">
        <w:rPr>
          <w:rFonts w:ascii="Times New Roman" w:eastAsia="標楷體" w:hAnsi="Times New Roman" w:cs="Times New Roman" w:hint="eastAsia"/>
        </w:rPr>
        <w:t>.</w:t>
      </w:r>
      <w:proofErr w:type="gramStart"/>
      <w:r w:rsidRPr="006065CD">
        <w:rPr>
          <w:rFonts w:ascii="Times New Roman" w:eastAsia="標楷體" w:hAnsi="Times New Roman" w:cs="Times New Roman"/>
        </w:rPr>
        <w:t>《</w:t>
      </w:r>
      <w:proofErr w:type="gramEnd"/>
      <w:r w:rsidRPr="006065CD">
        <w:rPr>
          <w:rFonts w:ascii="Times New Roman" w:eastAsia="標楷體" w:hAnsi="Times New Roman" w:cs="Times New Roman"/>
        </w:rPr>
        <w:t>來</w:t>
      </w:r>
      <w:r w:rsidRPr="006065CD">
        <w:rPr>
          <w:rFonts w:ascii="Times New Roman" w:eastAsia="標楷體" w:hAnsi="Times New Roman" w:cs="Times New Roman"/>
        </w:rPr>
        <w:t>!</w:t>
      </w:r>
      <w:r w:rsidRPr="006065CD">
        <w:rPr>
          <w:rFonts w:ascii="Times New Roman" w:eastAsia="標楷體" w:hAnsi="Times New Roman" w:cs="Times New Roman"/>
        </w:rPr>
        <w:t>學華語</w:t>
      </w:r>
      <w:proofErr w:type="gramStart"/>
      <w:r w:rsidRPr="006065CD">
        <w:rPr>
          <w:rFonts w:ascii="Times New Roman" w:eastAsia="標楷體" w:hAnsi="Times New Roman" w:cs="Times New Roman"/>
        </w:rPr>
        <w:t>》</w:t>
      </w:r>
      <w:proofErr w:type="gramEnd"/>
      <w:r w:rsidRPr="006065CD">
        <w:rPr>
          <w:rFonts w:ascii="Times New Roman" w:eastAsia="標楷體" w:hAnsi="Times New Roman" w:cs="Times New Roman"/>
        </w:rPr>
        <w:t>教材內容與飲食有關的包括</w:t>
      </w:r>
      <w:r w:rsidRPr="006065CD">
        <w:rPr>
          <w:rFonts w:ascii="Times New Roman" w:eastAsia="標楷體" w:hAnsi="Times New Roman" w:cs="Times New Roman"/>
        </w:rPr>
        <w:t>:</w:t>
      </w:r>
    </w:p>
    <w:tbl>
      <w:tblPr>
        <w:tblStyle w:val="ae"/>
        <w:tblW w:w="7655" w:type="dxa"/>
        <w:tblInd w:w="704" w:type="dxa"/>
        <w:tblLook w:val="04A0" w:firstRow="1" w:lastRow="0" w:firstColumn="1" w:lastColumn="0" w:noHBand="0" w:noVBand="1"/>
      </w:tblPr>
      <w:tblGrid>
        <w:gridCol w:w="7655"/>
      </w:tblGrid>
      <w:tr w:rsidR="006065CD" w:rsidRPr="006065CD" w14:paraId="5620E688" w14:textId="77777777" w:rsidTr="00584429">
        <w:tc>
          <w:tcPr>
            <w:tcW w:w="7655" w:type="dxa"/>
          </w:tcPr>
          <w:p w14:paraId="6D13F95B" w14:textId="77777777" w:rsidR="00CB2DB8" w:rsidRPr="006065CD" w:rsidRDefault="00CB2DB8" w:rsidP="00584429">
            <w:pPr>
              <w:pStyle w:val="a9"/>
              <w:numPr>
                <w:ilvl w:val="0"/>
                <w:numId w:val="18"/>
              </w:numPr>
              <w:ind w:left="227" w:hanging="227"/>
              <w:rPr>
                <w:rFonts w:ascii="Times New Roman" w:eastAsia="標楷體" w:hAnsi="Times New Roman" w:cs="Times New Roman"/>
              </w:rPr>
            </w:pPr>
            <w:r w:rsidRPr="006065CD">
              <w:rPr>
                <w:rFonts w:ascii="Times New Roman" w:eastAsia="標楷體" w:hAnsi="Times New Roman" w:cs="Times New Roman"/>
              </w:rPr>
              <w:t>第一</w:t>
            </w:r>
            <w:proofErr w:type="gramStart"/>
            <w:r w:rsidRPr="006065CD">
              <w:rPr>
                <w:rFonts w:ascii="Times New Roman" w:eastAsia="標楷體" w:hAnsi="Times New Roman" w:cs="Times New Roman"/>
              </w:rPr>
              <w:t>冊</w:t>
            </w:r>
            <w:proofErr w:type="gramEnd"/>
            <w:r w:rsidRPr="006065CD">
              <w:rPr>
                <w:rFonts w:ascii="Times New Roman" w:eastAsia="標楷體" w:hAnsi="Times New Roman" w:cs="Times New Roman"/>
              </w:rPr>
              <w:t>第九課：牛肉麵</w:t>
            </w:r>
          </w:p>
          <w:p w14:paraId="32520FB8" w14:textId="77777777" w:rsidR="00CB2DB8" w:rsidRPr="006065CD" w:rsidRDefault="00CB2DB8" w:rsidP="00584429">
            <w:pPr>
              <w:pStyle w:val="a9"/>
              <w:numPr>
                <w:ilvl w:val="0"/>
                <w:numId w:val="18"/>
              </w:numPr>
              <w:ind w:left="227" w:hanging="227"/>
              <w:rPr>
                <w:rFonts w:ascii="Times New Roman" w:eastAsia="標楷體" w:hAnsi="Times New Roman" w:cs="Times New Roman"/>
              </w:rPr>
            </w:pPr>
            <w:r w:rsidRPr="006065CD">
              <w:rPr>
                <w:rFonts w:ascii="Times New Roman" w:eastAsia="標楷體" w:hAnsi="Times New Roman" w:cs="Times New Roman"/>
              </w:rPr>
              <w:t>第二</w:t>
            </w:r>
            <w:proofErr w:type="gramStart"/>
            <w:r w:rsidRPr="006065CD">
              <w:rPr>
                <w:rFonts w:ascii="Times New Roman" w:eastAsia="標楷體" w:hAnsi="Times New Roman" w:cs="Times New Roman"/>
              </w:rPr>
              <w:t>冊</w:t>
            </w:r>
            <w:proofErr w:type="gramEnd"/>
            <w:r w:rsidRPr="006065CD">
              <w:rPr>
                <w:rFonts w:ascii="Times New Roman" w:eastAsia="標楷體" w:hAnsi="Times New Roman" w:cs="Times New Roman"/>
              </w:rPr>
              <w:t>第三課：紅燒魚、炸豆腐、炒青菜、酸辣湯、包子</w:t>
            </w:r>
            <w:r w:rsidRPr="006065CD">
              <w:rPr>
                <w:rFonts w:ascii="Times New Roman" w:eastAsia="標楷體" w:hAnsi="Times New Roman" w:cs="Times New Roman"/>
              </w:rPr>
              <w:t>(</w:t>
            </w:r>
            <w:r w:rsidRPr="006065CD">
              <w:rPr>
                <w:rFonts w:ascii="Times New Roman" w:eastAsia="標楷體" w:hAnsi="Times New Roman" w:cs="Times New Roman"/>
              </w:rPr>
              <w:t>豆沙包</w:t>
            </w:r>
            <w:r w:rsidRPr="006065CD">
              <w:rPr>
                <w:rFonts w:ascii="Times New Roman" w:eastAsia="標楷體" w:hAnsi="Times New Roman" w:cs="Times New Roman"/>
              </w:rPr>
              <w:t>)</w:t>
            </w:r>
            <w:r w:rsidRPr="006065CD">
              <w:rPr>
                <w:rFonts w:ascii="Times New Roman" w:eastAsia="標楷體" w:hAnsi="Times New Roman" w:cs="Times New Roman"/>
              </w:rPr>
              <w:t>、白飯</w:t>
            </w:r>
          </w:p>
          <w:p w14:paraId="1131E2D5" w14:textId="77777777" w:rsidR="00CB2DB8" w:rsidRPr="006065CD" w:rsidRDefault="00CB2DB8" w:rsidP="00584429">
            <w:pPr>
              <w:pStyle w:val="a9"/>
              <w:numPr>
                <w:ilvl w:val="0"/>
                <w:numId w:val="18"/>
              </w:numPr>
              <w:ind w:left="227" w:hanging="227"/>
              <w:rPr>
                <w:rFonts w:ascii="Times New Roman" w:eastAsia="標楷體" w:hAnsi="Times New Roman" w:cs="Times New Roman"/>
              </w:rPr>
            </w:pPr>
            <w:r w:rsidRPr="006065CD">
              <w:rPr>
                <w:rFonts w:ascii="Times New Roman" w:eastAsia="標楷體" w:hAnsi="Times New Roman" w:cs="Times New Roman" w:hint="eastAsia"/>
              </w:rPr>
              <w:t>第二</w:t>
            </w:r>
            <w:proofErr w:type="gramStart"/>
            <w:r w:rsidRPr="006065CD">
              <w:rPr>
                <w:rFonts w:ascii="Times New Roman" w:eastAsia="標楷體" w:hAnsi="Times New Roman" w:cs="Times New Roman" w:hint="eastAsia"/>
              </w:rPr>
              <w:t>冊</w:t>
            </w:r>
            <w:proofErr w:type="gramEnd"/>
            <w:r w:rsidRPr="006065CD">
              <w:rPr>
                <w:rFonts w:ascii="Times New Roman" w:eastAsia="標楷體" w:hAnsi="Times New Roman" w:cs="Times New Roman" w:hint="eastAsia"/>
              </w:rPr>
              <w:t>第四課</w:t>
            </w:r>
            <w:r w:rsidRPr="006065CD">
              <w:rPr>
                <w:rFonts w:ascii="Times New Roman" w:eastAsia="標楷體" w:hAnsi="Times New Roman" w:cs="Times New Roman"/>
              </w:rPr>
              <w:t>：</w:t>
            </w:r>
            <w:r w:rsidRPr="006065CD">
              <w:rPr>
                <w:rFonts w:ascii="Times New Roman" w:eastAsia="標楷體" w:hAnsi="Times New Roman" w:cs="Times New Roman" w:hint="eastAsia"/>
              </w:rPr>
              <w:t>咖啡、紅茶、蛋糕、三明治</w:t>
            </w:r>
          </w:p>
          <w:p w14:paraId="41D7C8D1" w14:textId="77777777" w:rsidR="00CB2DB8" w:rsidRPr="006065CD" w:rsidRDefault="00CB2DB8" w:rsidP="00584429">
            <w:pPr>
              <w:pStyle w:val="a9"/>
              <w:numPr>
                <w:ilvl w:val="0"/>
                <w:numId w:val="18"/>
              </w:numPr>
              <w:ind w:left="227" w:hanging="227"/>
              <w:rPr>
                <w:rFonts w:ascii="Times New Roman" w:eastAsia="標楷體" w:hAnsi="Times New Roman" w:cs="Times New Roman"/>
              </w:rPr>
            </w:pPr>
            <w:r w:rsidRPr="006065CD">
              <w:rPr>
                <w:rFonts w:ascii="Times New Roman" w:eastAsia="標楷體" w:hAnsi="Times New Roman" w:cs="Times New Roman" w:hint="eastAsia"/>
              </w:rPr>
              <w:t>第二</w:t>
            </w:r>
            <w:proofErr w:type="gramStart"/>
            <w:r w:rsidRPr="006065CD">
              <w:rPr>
                <w:rFonts w:ascii="Times New Roman" w:eastAsia="標楷體" w:hAnsi="Times New Roman" w:cs="Times New Roman" w:hint="eastAsia"/>
              </w:rPr>
              <w:t>冊</w:t>
            </w:r>
            <w:proofErr w:type="gramEnd"/>
            <w:r w:rsidRPr="006065CD">
              <w:rPr>
                <w:rFonts w:ascii="Times New Roman" w:eastAsia="標楷體" w:hAnsi="Times New Roman" w:cs="Times New Roman" w:hint="eastAsia"/>
              </w:rPr>
              <w:t>文化單元二</w:t>
            </w:r>
            <w:r w:rsidRPr="006065CD">
              <w:rPr>
                <w:rFonts w:ascii="新細明體" w:eastAsia="新細明體" w:hAnsi="新細明體" w:cs="Times New Roman" w:hint="eastAsia"/>
              </w:rPr>
              <w:t>：</w:t>
            </w:r>
            <w:r w:rsidRPr="006065CD">
              <w:rPr>
                <w:rFonts w:ascii="Times New Roman" w:eastAsia="標楷體" w:hAnsi="Times New Roman" w:cs="Times New Roman" w:hint="eastAsia"/>
              </w:rPr>
              <w:t>食物與飲料命名的方式。作法</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糖醋、紅燒</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、人名</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東坡肉</w:t>
            </w:r>
            <w:r w:rsidRPr="006065CD">
              <w:rPr>
                <w:rFonts w:ascii="Times New Roman" w:eastAsia="標楷體" w:hAnsi="Times New Roman" w:cs="Times New Roman"/>
              </w:rPr>
              <w:t>/</w:t>
            </w:r>
            <w:r w:rsidRPr="006065CD">
              <w:rPr>
                <w:rFonts w:ascii="Times New Roman" w:eastAsia="標楷體" w:hAnsi="Times New Roman" w:cs="Times New Roman" w:hint="eastAsia"/>
              </w:rPr>
              <w:t>左宗棠雞</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、地名</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屏東萬巒豬腳</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北京烤鴨</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、形狀</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獅子頭</w:t>
            </w:r>
            <w:r w:rsidRPr="006065CD">
              <w:rPr>
                <w:rFonts w:ascii="Times New Roman" w:eastAsia="標楷體" w:hAnsi="Times New Roman" w:cs="Times New Roman"/>
              </w:rPr>
              <w:t>/</w:t>
            </w:r>
            <w:r w:rsidRPr="006065CD">
              <w:rPr>
                <w:rFonts w:ascii="Times New Roman" w:eastAsia="標楷體" w:hAnsi="Times New Roman" w:cs="Times New Roman" w:hint="eastAsia"/>
              </w:rPr>
              <w:t>珍珠奶茶</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w:t>
            </w:r>
            <w:r w:rsidRPr="006065CD">
              <w:rPr>
                <w:rFonts w:ascii="Times New Roman" w:eastAsia="標楷體" w:hAnsi="Times New Roman" w:cs="Times New Roman"/>
              </w:rPr>
              <w:t>(</w:t>
            </w:r>
            <w:r w:rsidRPr="006065CD">
              <w:rPr>
                <w:rFonts w:ascii="Times New Roman" w:eastAsia="標楷體" w:hAnsi="Times New Roman" w:cs="Times New Roman" w:hint="eastAsia"/>
              </w:rPr>
              <w:t>寓意</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早生貴子。</w:t>
            </w:r>
          </w:p>
          <w:p w14:paraId="0E3FBFB0" w14:textId="77777777" w:rsidR="00CB2DB8" w:rsidRPr="006065CD" w:rsidRDefault="00CB2DB8" w:rsidP="00584429">
            <w:pPr>
              <w:pStyle w:val="a9"/>
              <w:numPr>
                <w:ilvl w:val="0"/>
                <w:numId w:val="18"/>
              </w:numPr>
              <w:ind w:left="227" w:hanging="227"/>
              <w:rPr>
                <w:rFonts w:ascii="Times New Roman" w:eastAsia="標楷體" w:hAnsi="Times New Roman" w:cs="Times New Roman"/>
              </w:rPr>
            </w:pPr>
            <w:r w:rsidRPr="006065CD">
              <w:rPr>
                <w:rFonts w:ascii="Times New Roman" w:eastAsia="標楷體" w:hAnsi="Times New Roman" w:cs="Times New Roman" w:hint="eastAsia"/>
              </w:rPr>
              <w:t>第三</w:t>
            </w:r>
            <w:proofErr w:type="gramStart"/>
            <w:r w:rsidRPr="006065CD">
              <w:rPr>
                <w:rFonts w:ascii="Times New Roman" w:eastAsia="標楷體" w:hAnsi="Times New Roman" w:cs="Times New Roman" w:hint="eastAsia"/>
              </w:rPr>
              <w:t>冊</w:t>
            </w:r>
            <w:proofErr w:type="gramEnd"/>
            <w:r w:rsidRPr="006065CD">
              <w:rPr>
                <w:rFonts w:ascii="Times New Roman" w:eastAsia="標楷體" w:hAnsi="Times New Roman" w:cs="Times New Roman" w:hint="eastAsia"/>
              </w:rPr>
              <w:t>第五課</w:t>
            </w:r>
            <w:r w:rsidRPr="006065CD">
              <w:rPr>
                <w:rFonts w:ascii="新細明體" w:eastAsia="新細明體" w:hAnsi="新細明體" w:cs="Times New Roman" w:hint="eastAsia"/>
              </w:rPr>
              <w:t>：</w:t>
            </w:r>
            <w:r w:rsidRPr="006065CD">
              <w:rPr>
                <w:rFonts w:ascii="Times New Roman" w:eastAsia="標楷體" w:hAnsi="Times New Roman" w:cs="Times New Roman" w:hint="eastAsia"/>
              </w:rPr>
              <w:t>烏龍茶很香</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東方美人</w:t>
            </w:r>
            <w:r w:rsidRPr="006065CD">
              <w:rPr>
                <w:rFonts w:ascii="Times New Roman" w:eastAsia="標楷體" w:hAnsi="Times New Roman" w:cs="Times New Roman" w:hint="eastAsia"/>
              </w:rPr>
              <w:t>)</w:t>
            </w:r>
            <w:r w:rsidRPr="006065CD">
              <w:rPr>
                <w:rFonts w:ascii="Times New Roman" w:eastAsia="標楷體" w:hAnsi="Times New Roman" w:cs="Times New Roman"/>
              </w:rPr>
              <w:t xml:space="preserve"> </w:t>
            </w:r>
          </w:p>
          <w:p w14:paraId="3EA97A89" w14:textId="77777777" w:rsidR="00CB2DB8" w:rsidRPr="006065CD" w:rsidRDefault="00CB2DB8" w:rsidP="00584429">
            <w:pPr>
              <w:pStyle w:val="a9"/>
              <w:numPr>
                <w:ilvl w:val="0"/>
                <w:numId w:val="18"/>
              </w:numPr>
              <w:ind w:left="227" w:hanging="227"/>
              <w:rPr>
                <w:rFonts w:ascii="Times New Roman" w:eastAsia="標楷體" w:hAnsi="Times New Roman" w:cs="Times New Roman"/>
              </w:rPr>
            </w:pPr>
            <w:r w:rsidRPr="006065CD">
              <w:rPr>
                <w:rFonts w:ascii="Times New Roman" w:eastAsia="標楷體" w:hAnsi="Times New Roman" w:cs="Times New Roman" w:hint="eastAsia"/>
              </w:rPr>
              <w:t>第三</w:t>
            </w:r>
            <w:proofErr w:type="gramStart"/>
            <w:r w:rsidRPr="006065CD">
              <w:rPr>
                <w:rFonts w:ascii="Times New Roman" w:eastAsia="標楷體" w:hAnsi="Times New Roman" w:cs="Times New Roman" w:hint="eastAsia"/>
              </w:rPr>
              <w:t>冊</w:t>
            </w:r>
            <w:proofErr w:type="gramEnd"/>
            <w:r w:rsidRPr="006065CD">
              <w:rPr>
                <w:rFonts w:ascii="Times New Roman" w:eastAsia="標楷體" w:hAnsi="Times New Roman" w:cs="Times New Roman" w:hint="eastAsia"/>
              </w:rPr>
              <w:t>文化單元二</w:t>
            </w:r>
            <w:r w:rsidRPr="006065CD">
              <w:rPr>
                <w:rFonts w:ascii="新細明體" w:eastAsia="新細明體" w:hAnsi="新細明體" w:cs="Times New Roman" w:hint="eastAsia"/>
              </w:rPr>
              <w:t>：</w:t>
            </w:r>
            <w:r w:rsidRPr="006065CD">
              <w:rPr>
                <w:rFonts w:ascii="Times New Roman" w:eastAsia="標楷體" w:hAnsi="Times New Roman" w:cs="Times New Roman" w:hint="eastAsia"/>
              </w:rPr>
              <w:t>臺灣茶</w:t>
            </w:r>
          </w:p>
          <w:p w14:paraId="06CEAB12" w14:textId="77777777" w:rsidR="00CB2DB8" w:rsidRPr="006065CD" w:rsidRDefault="00CB2DB8" w:rsidP="00584429">
            <w:pPr>
              <w:pStyle w:val="a9"/>
              <w:numPr>
                <w:ilvl w:val="0"/>
                <w:numId w:val="18"/>
              </w:numPr>
              <w:ind w:left="227" w:hanging="227"/>
              <w:rPr>
                <w:rFonts w:ascii="Times New Roman" w:eastAsia="標楷體" w:hAnsi="Times New Roman" w:cs="Times New Roman"/>
              </w:rPr>
            </w:pPr>
            <w:r w:rsidRPr="006065CD">
              <w:rPr>
                <w:rFonts w:ascii="Times New Roman" w:eastAsia="標楷體" w:hAnsi="Times New Roman" w:cs="Times New Roman" w:hint="eastAsia"/>
              </w:rPr>
              <w:t>第四</w:t>
            </w:r>
            <w:proofErr w:type="gramStart"/>
            <w:r w:rsidRPr="006065CD">
              <w:rPr>
                <w:rFonts w:ascii="Times New Roman" w:eastAsia="標楷體" w:hAnsi="Times New Roman" w:cs="Times New Roman" w:hint="eastAsia"/>
              </w:rPr>
              <w:t>冊</w:t>
            </w:r>
            <w:proofErr w:type="gramEnd"/>
            <w:r w:rsidRPr="006065CD">
              <w:rPr>
                <w:rFonts w:ascii="Times New Roman" w:eastAsia="標楷體" w:hAnsi="Times New Roman" w:cs="Times New Roman" w:hint="eastAsia"/>
              </w:rPr>
              <w:t>第四課</w:t>
            </w:r>
            <w:r w:rsidRPr="006065CD">
              <w:rPr>
                <w:rFonts w:ascii="新細明體" w:eastAsia="新細明體" w:hAnsi="新細明體" w:cs="Times New Roman" w:hint="eastAsia"/>
              </w:rPr>
              <w:t>：</w:t>
            </w:r>
            <w:r w:rsidRPr="006065CD">
              <w:rPr>
                <w:rFonts w:ascii="Times New Roman" w:eastAsia="標楷體" w:hAnsi="Times New Roman" w:cs="Times New Roman" w:hint="eastAsia"/>
              </w:rPr>
              <w:t>豆漿、蛋餅、雞腿便當</w:t>
            </w:r>
          </w:p>
          <w:p w14:paraId="41858816" w14:textId="77777777" w:rsidR="00CB2DB8" w:rsidRPr="006065CD" w:rsidRDefault="00CB2DB8" w:rsidP="00584429">
            <w:pPr>
              <w:pStyle w:val="a9"/>
              <w:numPr>
                <w:ilvl w:val="0"/>
                <w:numId w:val="18"/>
              </w:numPr>
              <w:ind w:left="227" w:hanging="227"/>
              <w:rPr>
                <w:rFonts w:ascii="Times New Roman" w:eastAsia="標楷體" w:hAnsi="Times New Roman" w:cs="Times New Roman"/>
              </w:rPr>
            </w:pPr>
            <w:r w:rsidRPr="006065CD">
              <w:rPr>
                <w:rFonts w:ascii="Times New Roman" w:eastAsia="標楷體" w:hAnsi="Times New Roman" w:cs="Times New Roman" w:hint="eastAsia"/>
              </w:rPr>
              <w:t>第四</w:t>
            </w:r>
            <w:proofErr w:type="gramStart"/>
            <w:r w:rsidRPr="006065CD">
              <w:rPr>
                <w:rFonts w:ascii="Times New Roman" w:eastAsia="標楷體" w:hAnsi="Times New Roman" w:cs="Times New Roman" w:hint="eastAsia"/>
              </w:rPr>
              <w:t>冊</w:t>
            </w:r>
            <w:proofErr w:type="gramEnd"/>
            <w:r w:rsidRPr="006065CD">
              <w:rPr>
                <w:rFonts w:ascii="Times New Roman" w:eastAsia="標楷體" w:hAnsi="Times New Roman" w:cs="Times New Roman" w:hint="eastAsia"/>
              </w:rPr>
              <w:t>第五課</w:t>
            </w:r>
            <w:r w:rsidRPr="006065CD">
              <w:rPr>
                <w:rFonts w:ascii="新細明體" w:eastAsia="新細明體" w:hAnsi="新細明體" w:cs="Times New Roman" w:hint="eastAsia"/>
              </w:rPr>
              <w:t>：</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夜市小吃</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炸雞排、臭豆腐、珍珠奶茶、木瓜牛奶</w:t>
            </w:r>
          </w:p>
          <w:p w14:paraId="3AC296D3" w14:textId="77777777" w:rsidR="00CB2DB8" w:rsidRPr="006065CD" w:rsidRDefault="00CB2DB8" w:rsidP="00584429">
            <w:pPr>
              <w:pStyle w:val="a9"/>
              <w:numPr>
                <w:ilvl w:val="0"/>
                <w:numId w:val="18"/>
              </w:numPr>
              <w:ind w:left="227" w:hanging="227"/>
              <w:rPr>
                <w:rFonts w:ascii="Times New Roman" w:eastAsia="標楷體" w:hAnsi="Times New Roman" w:cs="Times New Roman"/>
              </w:rPr>
            </w:pPr>
            <w:r w:rsidRPr="006065CD">
              <w:rPr>
                <w:rFonts w:ascii="Times New Roman" w:eastAsia="標楷體" w:hAnsi="Times New Roman" w:cs="Times New Roman" w:hint="eastAsia"/>
              </w:rPr>
              <w:t>第四</w:t>
            </w:r>
            <w:proofErr w:type="gramStart"/>
            <w:r w:rsidRPr="006065CD">
              <w:rPr>
                <w:rFonts w:ascii="Times New Roman" w:eastAsia="標楷體" w:hAnsi="Times New Roman" w:cs="Times New Roman" w:hint="eastAsia"/>
              </w:rPr>
              <w:t>冊</w:t>
            </w:r>
            <w:proofErr w:type="gramEnd"/>
            <w:r w:rsidRPr="006065CD">
              <w:rPr>
                <w:rFonts w:ascii="Times New Roman" w:eastAsia="標楷體" w:hAnsi="Times New Roman" w:cs="Times New Roman" w:hint="eastAsia"/>
              </w:rPr>
              <w:t>第八課</w:t>
            </w:r>
            <w:r w:rsidRPr="006065CD">
              <w:rPr>
                <w:rFonts w:ascii="新細明體" w:eastAsia="新細明體" w:hAnsi="新細明體" w:cs="Times New Roman" w:hint="eastAsia"/>
              </w:rPr>
              <w:t>：</w:t>
            </w:r>
            <w:r w:rsidRPr="006065CD">
              <w:rPr>
                <w:rFonts w:ascii="Times New Roman" w:eastAsia="標楷體" w:hAnsi="Times New Roman" w:cs="Times New Roman" w:hint="eastAsia"/>
              </w:rPr>
              <w:t>婚禮飲食</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菜名寓意、紅白小湯圓</w:t>
            </w:r>
            <w:r w:rsidRPr="006065CD">
              <w:rPr>
                <w:rFonts w:ascii="Times New Roman" w:eastAsia="標楷體" w:hAnsi="Times New Roman" w:cs="Times New Roman" w:hint="eastAsia"/>
              </w:rPr>
              <w:t>)</w:t>
            </w:r>
          </w:p>
        </w:tc>
      </w:tr>
    </w:tbl>
    <w:p w14:paraId="4738CCFE" w14:textId="77777777" w:rsidR="00CB2DB8" w:rsidRPr="006065CD" w:rsidRDefault="00CB2DB8" w:rsidP="007B4AC8">
      <w:pPr>
        <w:spacing w:beforeLines="50" w:before="180" w:after="0" w:line="240" w:lineRule="auto"/>
        <w:rPr>
          <w:rFonts w:ascii="Times New Roman" w:eastAsia="標楷體" w:hAnsi="Times New Roman" w:cs="Times New Roman"/>
        </w:rPr>
      </w:pP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三</w:t>
      </w: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知名度高且易操作之食物</w:t>
      </w:r>
    </w:p>
    <w:p w14:paraId="691D0117" w14:textId="77777777" w:rsidR="00CB2DB8" w:rsidRPr="006065CD" w:rsidRDefault="00CB2DB8" w:rsidP="00CB2DB8">
      <w:pPr>
        <w:spacing w:after="0" w:line="240" w:lineRule="auto"/>
        <w:ind w:left="480"/>
        <w:rPr>
          <w:rFonts w:ascii="Times New Roman" w:eastAsia="標楷體" w:hAnsi="Times New Roman" w:cs="Times New Roman"/>
        </w:rPr>
      </w:pPr>
      <w:r w:rsidRPr="006065CD">
        <w:rPr>
          <w:rFonts w:ascii="Times New Roman" w:eastAsia="標楷體" w:hAnsi="Times New Roman" w:cs="Times New Roman" w:hint="eastAsia"/>
        </w:rPr>
        <w:t>1.</w:t>
      </w:r>
      <w:r w:rsidRPr="006065CD">
        <w:rPr>
          <w:rFonts w:ascii="Times New Roman" w:eastAsia="標楷體" w:hAnsi="Times New Roman" w:cs="Times New Roman" w:hint="eastAsia"/>
        </w:rPr>
        <w:t>外籍人士透過臺灣朋友、當地餐廳、媒體對臺灣美食已有些許認識，某</w:t>
      </w:r>
      <w:r w:rsidRPr="006065CD">
        <w:rPr>
          <w:rFonts w:ascii="Times New Roman" w:eastAsia="標楷體" w:hAnsi="Times New Roman" w:cs="Times New Roman" w:hint="eastAsia"/>
        </w:rPr>
        <w:t xml:space="preserve"> </w:t>
      </w:r>
    </w:p>
    <w:p w14:paraId="18BFC0E0" w14:textId="303EC49B" w:rsidR="00CB2DB8" w:rsidRPr="006065CD" w:rsidRDefault="00683C50" w:rsidP="00683C50">
      <w:pPr>
        <w:spacing w:after="0" w:line="240" w:lineRule="auto"/>
        <w:ind w:firstLine="480"/>
        <w:rPr>
          <w:rFonts w:ascii="Times New Roman" w:eastAsia="標楷體" w:hAnsi="Times New Roman" w:cs="Times New Roman"/>
        </w:rPr>
      </w:pPr>
      <w:r w:rsidRPr="006065CD">
        <w:rPr>
          <w:rFonts w:ascii="Times New Roman" w:eastAsia="標楷體" w:hAnsi="Times New Roman" w:cs="Times New Roman" w:hint="eastAsia"/>
        </w:rPr>
        <w:t xml:space="preserve"> </w:t>
      </w:r>
      <w:r w:rsidR="00CB2DB8" w:rsidRPr="006065CD">
        <w:rPr>
          <w:rFonts w:ascii="Times New Roman" w:eastAsia="標楷體" w:hAnsi="Times New Roman" w:cs="Times New Roman" w:hint="eastAsia"/>
        </w:rPr>
        <w:t>些知名度較高之食物為配合當地口味多少已略調整，此次活動可以強調口</w:t>
      </w:r>
    </w:p>
    <w:p w14:paraId="0F570BF9" w14:textId="00B773C7" w:rsidR="00CB2DB8" w:rsidRPr="006065CD" w:rsidRDefault="00CB2DB8" w:rsidP="00CB2DB8">
      <w:pPr>
        <w:spacing w:after="0" w:line="240" w:lineRule="auto"/>
        <w:ind w:left="480"/>
        <w:rPr>
          <w:rFonts w:ascii="Times New Roman" w:eastAsia="標楷體" w:hAnsi="Times New Roman" w:cs="Times New Roman"/>
        </w:rPr>
      </w:pP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味正宗之台菜及</w:t>
      </w:r>
      <w:r w:rsidR="002A4158" w:rsidRPr="006065CD">
        <w:rPr>
          <w:rFonts w:ascii="Times New Roman" w:eastAsia="標楷體" w:hAnsi="Times New Roman" w:cs="Times New Roman" w:hint="eastAsia"/>
        </w:rPr>
        <w:t>臺</w:t>
      </w:r>
      <w:r w:rsidRPr="006065CD">
        <w:rPr>
          <w:rFonts w:ascii="Times New Roman" w:eastAsia="標楷體" w:hAnsi="Times New Roman" w:cs="Times New Roman" w:hint="eastAsia"/>
        </w:rPr>
        <w:t>灣小吃。</w:t>
      </w:r>
    </w:p>
    <w:p w14:paraId="3105F01E" w14:textId="77777777" w:rsidR="002A4158" w:rsidRPr="006065CD" w:rsidRDefault="00CB2DB8" w:rsidP="00CB2DB8">
      <w:pPr>
        <w:spacing w:after="0" w:line="240" w:lineRule="auto"/>
        <w:ind w:left="480"/>
        <w:rPr>
          <w:rFonts w:ascii="Times New Roman" w:eastAsia="標楷體" w:hAnsi="Times New Roman" w:cs="Times New Roman"/>
        </w:rPr>
      </w:pPr>
      <w:r w:rsidRPr="006065CD">
        <w:rPr>
          <w:rFonts w:ascii="Times New Roman" w:eastAsia="標楷體" w:hAnsi="Times New Roman" w:cs="Times New Roman" w:hint="eastAsia"/>
        </w:rPr>
        <w:t>2.</w:t>
      </w:r>
      <w:r w:rsidRPr="006065CD">
        <w:rPr>
          <w:rFonts w:ascii="Times New Roman" w:eastAsia="標楷體" w:hAnsi="Times New Roman" w:cs="Times New Roman" w:hint="eastAsia"/>
        </w:rPr>
        <w:t>知名度較高或較受歡迎之食物易產生連結，得到認同感。選擇較易操作</w:t>
      </w:r>
    </w:p>
    <w:p w14:paraId="6C8399A6" w14:textId="499AAE39" w:rsidR="00CB2DB8" w:rsidRPr="006065CD" w:rsidRDefault="002A4158" w:rsidP="00CB2DB8">
      <w:pPr>
        <w:spacing w:after="0" w:line="240" w:lineRule="auto"/>
        <w:ind w:left="480"/>
        <w:rPr>
          <w:rFonts w:ascii="Times New Roman" w:eastAsia="標楷體" w:hAnsi="Times New Roman" w:cs="Times New Roman"/>
        </w:rPr>
      </w:pPr>
      <w:r w:rsidRPr="006065CD">
        <w:rPr>
          <w:rFonts w:ascii="Times New Roman" w:eastAsia="標楷體" w:hAnsi="Times New Roman" w:cs="Times New Roman" w:hint="eastAsia"/>
        </w:rPr>
        <w:t xml:space="preserve"> </w:t>
      </w:r>
      <w:r w:rsidR="00CB2DB8" w:rsidRPr="006065CD">
        <w:rPr>
          <w:rFonts w:ascii="Times New Roman" w:eastAsia="標楷體" w:hAnsi="Times New Roman" w:cs="Times New Roman" w:hint="eastAsia"/>
        </w:rPr>
        <w:t>的食物，經實作體驗後定能留下</w:t>
      </w:r>
      <w:r w:rsidRPr="006065CD">
        <w:rPr>
          <w:rFonts w:ascii="Times New Roman" w:eastAsia="標楷體" w:hAnsi="Times New Roman" w:cs="Times New Roman" w:hint="eastAsia"/>
        </w:rPr>
        <w:t>更</w:t>
      </w:r>
      <w:r w:rsidR="00CB2DB8" w:rsidRPr="006065CD">
        <w:rPr>
          <w:rFonts w:ascii="Times New Roman" w:eastAsia="標楷體" w:hAnsi="Times New Roman" w:cs="Times New Roman" w:hint="eastAsia"/>
        </w:rPr>
        <w:t>深刻印象。</w:t>
      </w:r>
    </w:p>
    <w:p w14:paraId="0FAA6720" w14:textId="66F639AA" w:rsidR="00CB2DB8" w:rsidRPr="006065CD" w:rsidRDefault="00CB2DB8" w:rsidP="00CB2DB8">
      <w:pPr>
        <w:spacing w:after="0" w:line="240" w:lineRule="auto"/>
        <w:ind w:left="480"/>
        <w:rPr>
          <w:rFonts w:ascii="Times New Roman" w:eastAsia="標楷體" w:hAnsi="Times New Roman" w:cs="Times New Roman"/>
        </w:rPr>
      </w:pPr>
      <w:r w:rsidRPr="006065CD">
        <w:rPr>
          <w:rFonts w:ascii="Times New Roman" w:eastAsia="標楷體" w:hAnsi="Times New Roman" w:cs="Times New Roman" w:hint="eastAsia"/>
        </w:rPr>
        <w:t>3.</w:t>
      </w:r>
      <w:r w:rsidRPr="006065CD">
        <w:rPr>
          <w:rFonts w:ascii="Times New Roman" w:eastAsia="標楷體" w:hAnsi="Times New Roman" w:cs="Times New Roman" w:hint="eastAsia"/>
        </w:rPr>
        <w:t>選擇食物應避免與該文化產生衝突，食材或</w:t>
      </w:r>
      <w:r w:rsidR="007B4AC8" w:rsidRPr="006065CD">
        <w:rPr>
          <w:rFonts w:ascii="Times New Roman" w:eastAsia="標楷體" w:hAnsi="Times New Roman" w:cs="Times New Roman" w:hint="eastAsia"/>
        </w:rPr>
        <w:t>味道應</w:t>
      </w:r>
      <w:r w:rsidRPr="006065CD">
        <w:rPr>
          <w:rFonts w:ascii="Times New Roman" w:eastAsia="標楷體" w:hAnsi="Times New Roman" w:cs="Times New Roman" w:hint="eastAsia"/>
        </w:rPr>
        <w:t>以當地能接受為選擇</w:t>
      </w:r>
    </w:p>
    <w:p w14:paraId="1742E6CF" w14:textId="7F05EAB9" w:rsidR="00CB2DB8" w:rsidRPr="006065CD" w:rsidRDefault="00CB2DB8" w:rsidP="00EE7C2B">
      <w:pPr>
        <w:spacing w:after="0" w:line="240" w:lineRule="auto"/>
        <w:ind w:left="482"/>
        <w:rPr>
          <w:rFonts w:ascii="Times New Roman" w:eastAsia="標楷體" w:hAnsi="Times New Roman" w:cs="Times New Roman"/>
        </w:rPr>
      </w:pP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前提，不應以臺灣人較喜歡為重點。</w:t>
      </w:r>
      <w:r w:rsidR="009A48AD" w:rsidRPr="006065CD">
        <w:rPr>
          <w:rFonts w:ascii="Times New Roman" w:eastAsia="標楷體" w:hAnsi="Times New Roman" w:cs="Times New Roman" w:hint="eastAsia"/>
        </w:rPr>
        <w:t>日後各地辦理類似教學活動，</w:t>
      </w:r>
      <w:r w:rsidRPr="006065CD">
        <w:rPr>
          <w:rFonts w:ascii="Times New Roman" w:eastAsia="標楷體" w:hAnsi="Times New Roman" w:cs="Times New Roman" w:hint="eastAsia"/>
        </w:rPr>
        <w:t>建議</w:t>
      </w:r>
      <w:r w:rsidR="009A48AD" w:rsidRPr="006065CD">
        <w:rPr>
          <w:rFonts w:ascii="Times New Roman" w:eastAsia="標楷體" w:hAnsi="Times New Roman" w:cs="Times New Roman" w:hint="eastAsia"/>
        </w:rPr>
        <w:t>菜單如下</w:t>
      </w:r>
      <w:r w:rsidR="00EE7C2B" w:rsidRPr="006065CD">
        <w:rPr>
          <w:rFonts w:ascii="Times New Roman" w:eastAsia="標楷體" w:hAnsi="Times New Roman" w:cs="Times New Roman" w:hint="eastAsia"/>
        </w:rPr>
        <w:t>:</w:t>
      </w:r>
    </w:p>
    <w:tbl>
      <w:tblPr>
        <w:tblStyle w:val="ae"/>
        <w:tblW w:w="7655" w:type="dxa"/>
        <w:tblInd w:w="704" w:type="dxa"/>
        <w:tblLook w:val="04A0" w:firstRow="1" w:lastRow="0" w:firstColumn="1" w:lastColumn="0" w:noHBand="0" w:noVBand="1"/>
      </w:tblPr>
      <w:tblGrid>
        <w:gridCol w:w="7655"/>
      </w:tblGrid>
      <w:tr w:rsidR="006065CD" w:rsidRPr="006065CD" w14:paraId="02CE4E32" w14:textId="77777777" w:rsidTr="008B0653">
        <w:tc>
          <w:tcPr>
            <w:tcW w:w="7655" w:type="dxa"/>
          </w:tcPr>
          <w:p w14:paraId="747247FF" w14:textId="77777777" w:rsidR="008B0653" w:rsidRPr="006065CD" w:rsidRDefault="008B0653" w:rsidP="008B0653">
            <w:pPr>
              <w:pStyle w:val="a9"/>
              <w:ind w:left="0"/>
              <w:rPr>
                <w:rFonts w:ascii="Times New Roman" w:eastAsia="標楷體" w:hAnsi="Times New Roman" w:cs="Times New Roman"/>
              </w:rPr>
            </w:pPr>
            <w:r w:rsidRPr="006065CD">
              <w:rPr>
                <w:rFonts w:ascii="Times New Roman" w:eastAsia="標楷體" w:hAnsi="Times New Roman" w:cs="Times New Roman" w:hint="eastAsia"/>
              </w:rPr>
              <w:t>大</w:t>
            </w:r>
            <w:r w:rsidR="000F440A" w:rsidRPr="006065CD">
              <w:rPr>
                <w:rFonts w:ascii="Times New Roman" w:eastAsia="標楷體" w:hAnsi="Times New Roman" w:cs="Times New Roman" w:hint="eastAsia"/>
              </w:rPr>
              <w:t>菜類</w:t>
            </w:r>
            <w:r w:rsidR="000F440A" w:rsidRPr="006065CD">
              <w:rPr>
                <w:rFonts w:ascii="新細明體" w:eastAsia="新細明體" w:hAnsi="新細明體" w:cs="Times New Roman" w:hint="eastAsia"/>
              </w:rPr>
              <w:t>：</w:t>
            </w:r>
            <w:r w:rsidR="00CB2DB8" w:rsidRPr="006065CD">
              <w:rPr>
                <w:rFonts w:ascii="Times New Roman" w:eastAsia="標楷體" w:hAnsi="Times New Roman" w:cs="Times New Roman" w:hint="eastAsia"/>
              </w:rPr>
              <w:t>年菜類</w:t>
            </w:r>
            <w:r w:rsidR="00CB2DB8" w:rsidRPr="006065CD">
              <w:rPr>
                <w:rFonts w:ascii="Times New Roman" w:eastAsia="標楷體" w:hAnsi="Times New Roman" w:cs="Times New Roman" w:hint="eastAsia"/>
              </w:rPr>
              <w:t>(</w:t>
            </w:r>
            <w:r w:rsidR="00CB2DB8" w:rsidRPr="006065CD">
              <w:rPr>
                <w:rFonts w:ascii="Times New Roman" w:eastAsia="標楷體" w:hAnsi="Times New Roman" w:cs="Times New Roman" w:hint="eastAsia"/>
              </w:rPr>
              <w:t>魚、長年菜</w:t>
            </w:r>
            <w:r w:rsidR="00CB2DB8" w:rsidRPr="006065CD">
              <w:rPr>
                <w:rFonts w:ascii="Times New Roman" w:eastAsia="標楷體" w:hAnsi="Times New Roman" w:cs="Times New Roman" w:hint="eastAsia"/>
              </w:rPr>
              <w:t>)</w:t>
            </w:r>
            <w:r w:rsidR="00CB2DB8" w:rsidRPr="006065CD">
              <w:rPr>
                <w:rFonts w:ascii="Times New Roman" w:eastAsia="標楷體" w:hAnsi="Times New Roman" w:cs="Times New Roman" w:hint="eastAsia"/>
              </w:rPr>
              <w:t>、三杯雞、宮保雞丁、客家小炒</w:t>
            </w:r>
            <w:r w:rsidR="000F440A" w:rsidRPr="006065CD">
              <w:rPr>
                <w:rFonts w:ascii="Times New Roman" w:eastAsia="標楷體" w:hAnsi="Times New Roman" w:cs="Times New Roman" w:hint="eastAsia"/>
              </w:rPr>
              <w:t>、</w:t>
            </w:r>
            <w:r w:rsidRPr="006065CD">
              <w:rPr>
                <w:rFonts w:ascii="Times New Roman" w:eastAsia="標楷體" w:hAnsi="Times New Roman" w:cs="Times New Roman" w:hint="eastAsia"/>
              </w:rPr>
              <w:t>佛跳牆</w:t>
            </w:r>
            <w:r w:rsidRPr="006065CD">
              <w:rPr>
                <w:rFonts w:ascii="Times New Roman" w:eastAsia="標楷體" w:hAnsi="Times New Roman" w:cs="Times New Roman" w:hint="eastAsia"/>
              </w:rPr>
              <w:t xml:space="preserve">  </w:t>
            </w:r>
          </w:p>
          <w:p w14:paraId="7C9D3ECE" w14:textId="0875FD96" w:rsidR="00CB2DB8" w:rsidRPr="006065CD" w:rsidRDefault="008B0653" w:rsidP="008B0653">
            <w:pPr>
              <w:pStyle w:val="a9"/>
              <w:ind w:left="0"/>
              <w:rPr>
                <w:rFonts w:ascii="Times New Roman" w:eastAsia="標楷體" w:hAnsi="Times New Roman" w:cs="Times New Roman"/>
              </w:rPr>
            </w:pPr>
            <w:r w:rsidRPr="006065CD">
              <w:rPr>
                <w:rFonts w:ascii="Times New Roman" w:eastAsia="標楷體" w:hAnsi="Times New Roman" w:cs="Times New Roman" w:hint="eastAsia"/>
              </w:rPr>
              <w:t xml:space="preserve">        </w:t>
            </w:r>
            <w:r w:rsidR="00457A10" w:rsidRPr="006065CD">
              <w:rPr>
                <w:rFonts w:ascii="Times New Roman" w:eastAsia="標楷體" w:hAnsi="Times New Roman" w:cs="Times New Roman" w:hint="eastAsia"/>
              </w:rPr>
              <w:t>櫻花蝦</w:t>
            </w:r>
            <w:r w:rsidR="00457A10" w:rsidRPr="006065CD">
              <w:rPr>
                <w:rFonts w:ascii="Times New Roman" w:eastAsia="標楷體" w:hAnsi="Times New Roman" w:cs="Times New Roman" w:hint="eastAsia"/>
              </w:rPr>
              <w:t>(</w:t>
            </w:r>
            <w:r w:rsidR="00457A10" w:rsidRPr="006065CD">
              <w:rPr>
                <w:rFonts w:ascii="Times New Roman" w:eastAsia="標楷體" w:hAnsi="Times New Roman" w:cs="Times New Roman" w:hint="eastAsia"/>
              </w:rPr>
              <w:t>紅</w:t>
            </w:r>
            <w:proofErr w:type="gramStart"/>
            <w:r w:rsidR="00457A10" w:rsidRPr="006065CD">
              <w:rPr>
                <w:rFonts w:ascii="Times New Roman" w:eastAsia="標楷體" w:hAnsi="Times New Roman" w:cs="Times New Roman" w:hint="eastAsia"/>
              </w:rPr>
              <w:t>蟳</w:t>
            </w:r>
            <w:proofErr w:type="gramEnd"/>
            <w:r w:rsidR="00457A10" w:rsidRPr="006065CD">
              <w:rPr>
                <w:rFonts w:ascii="Times New Roman" w:eastAsia="標楷體" w:hAnsi="Times New Roman" w:cs="Times New Roman" w:hint="eastAsia"/>
              </w:rPr>
              <w:t>)</w:t>
            </w:r>
            <w:r w:rsidRPr="006065CD">
              <w:rPr>
                <w:rFonts w:ascii="Times New Roman" w:eastAsia="標楷體" w:hAnsi="Times New Roman" w:cs="Times New Roman" w:hint="eastAsia"/>
              </w:rPr>
              <w:t>米糕</w:t>
            </w:r>
            <w:r w:rsidR="008275A5" w:rsidRPr="006065CD">
              <w:rPr>
                <w:rFonts w:ascii="Times New Roman" w:eastAsia="標楷體" w:hAnsi="Times New Roman" w:cs="Times New Roman" w:hint="eastAsia"/>
              </w:rPr>
              <w:t>、東坡肉</w:t>
            </w:r>
            <w:r w:rsidR="002F4282" w:rsidRPr="006065CD">
              <w:rPr>
                <w:rFonts w:ascii="Times New Roman" w:eastAsia="標楷體" w:hAnsi="Times New Roman" w:cs="Times New Roman" w:hint="eastAsia"/>
              </w:rPr>
              <w:t>、紅燒獅子頭</w:t>
            </w:r>
            <w:r w:rsidRPr="006065CD">
              <w:rPr>
                <w:rFonts w:ascii="Times New Roman" w:eastAsia="標楷體" w:hAnsi="Times New Roman" w:cs="Times New Roman" w:hint="eastAsia"/>
              </w:rPr>
              <w:t xml:space="preserve">      </w:t>
            </w:r>
          </w:p>
          <w:p w14:paraId="377F5A19" w14:textId="08896831" w:rsidR="00CB2DB8" w:rsidRPr="006065CD" w:rsidRDefault="000F440A" w:rsidP="008B0653">
            <w:pPr>
              <w:pStyle w:val="a9"/>
              <w:ind w:left="0"/>
              <w:rPr>
                <w:rFonts w:ascii="Times New Roman" w:eastAsia="標楷體" w:hAnsi="Times New Roman" w:cs="Times New Roman"/>
              </w:rPr>
            </w:pPr>
            <w:r w:rsidRPr="006065CD">
              <w:rPr>
                <w:rFonts w:ascii="Times New Roman" w:eastAsia="標楷體" w:hAnsi="Times New Roman" w:cs="Times New Roman" w:hint="eastAsia"/>
              </w:rPr>
              <w:t>小吃類</w:t>
            </w:r>
            <w:r w:rsidRPr="006065CD">
              <w:rPr>
                <w:rFonts w:ascii="新細明體" w:eastAsia="新細明體" w:hAnsi="新細明體" w:cs="Times New Roman" w:hint="eastAsia"/>
              </w:rPr>
              <w:t>：</w:t>
            </w:r>
            <w:r w:rsidR="00CB2DB8" w:rsidRPr="006065CD">
              <w:rPr>
                <w:rFonts w:ascii="Times New Roman" w:eastAsia="標楷體" w:hAnsi="Times New Roman" w:cs="Times New Roman" w:hint="eastAsia"/>
              </w:rPr>
              <w:t>牛肉麵、擔仔</w:t>
            </w:r>
            <w:proofErr w:type="gramStart"/>
            <w:r w:rsidR="00CB2DB8" w:rsidRPr="006065CD">
              <w:rPr>
                <w:rFonts w:ascii="Times New Roman" w:eastAsia="標楷體" w:hAnsi="Times New Roman" w:cs="Times New Roman" w:hint="eastAsia"/>
              </w:rPr>
              <w:t>麵</w:t>
            </w:r>
            <w:proofErr w:type="gramEnd"/>
            <w:r w:rsidR="00CB2DB8" w:rsidRPr="006065CD">
              <w:rPr>
                <w:rFonts w:ascii="Times New Roman" w:eastAsia="標楷體" w:hAnsi="Times New Roman" w:cs="Times New Roman" w:hint="eastAsia"/>
              </w:rPr>
              <w:t>、小籠包、水煎包、鍋貼、滷肉飯、油飯</w:t>
            </w:r>
            <w:r w:rsidRPr="006065CD">
              <w:rPr>
                <w:rFonts w:ascii="Times New Roman" w:eastAsia="標楷體" w:hAnsi="Times New Roman" w:cs="Times New Roman" w:hint="eastAsia"/>
              </w:rPr>
              <w:t>、</w:t>
            </w:r>
          </w:p>
          <w:p w14:paraId="2BB05543" w14:textId="0CCC7F03" w:rsidR="00CB2DB8" w:rsidRPr="006065CD" w:rsidRDefault="000F440A" w:rsidP="00584429">
            <w:pPr>
              <w:pStyle w:val="a9"/>
              <w:ind w:leftChars="50" w:left="120"/>
              <w:rPr>
                <w:rFonts w:ascii="Times New Roman" w:eastAsia="標楷體" w:hAnsi="Times New Roman" w:cs="Times New Roman"/>
              </w:rPr>
            </w:pPr>
            <w:r w:rsidRPr="006065CD">
              <w:rPr>
                <w:rFonts w:ascii="Times New Roman" w:eastAsia="標楷體" w:hAnsi="Times New Roman" w:cs="Times New Roman" w:hint="eastAsia"/>
              </w:rPr>
              <w:t xml:space="preserve">       </w:t>
            </w:r>
            <w:proofErr w:type="gramStart"/>
            <w:r w:rsidR="00CB2DB8" w:rsidRPr="006065CD">
              <w:rPr>
                <w:rFonts w:ascii="Times New Roman" w:eastAsia="標楷體" w:hAnsi="Times New Roman" w:cs="Times New Roman" w:hint="eastAsia"/>
              </w:rPr>
              <w:t>刈</w:t>
            </w:r>
            <w:proofErr w:type="gramEnd"/>
            <w:r w:rsidR="00CB2DB8" w:rsidRPr="006065CD">
              <w:rPr>
                <w:rFonts w:ascii="Times New Roman" w:eastAsia="標楷體" w:hAnsi="Times New Roman" w:cs="Times New Roman" w:hint="eastAsia"/>
              </w:rPr>
              <w:t>包、潤餅、</w:t>
            </w:r>
            <w:proofErr w:type="gramStart"/>
            <w:r w:rsidR="00CB2DB8" w:rsidRPr="006065CD">
              <w:rPr>
                <w:rFonts w:ascii="Times New Roman" w:eastAsia="標楷體" w:hAnsi="Times New Roman" w:cs="Times New Roman" w:hint="eastAsia"/>
              </w:rPr>
              <w:t>蔥抓餅</w:t>
            </w:r>
            <w:proofErr w:type="gramEnd"/>
            <w:r w:rsidR="00CB2DB8" w:rsidRPr="006065CD">
              <w:rPr>
                <w:rFonts w:ascii="Times New Roman" w:eastAsia="標楷體" w:hAnsi="Times New Roman" w:cs="Times New Roman" w:hint="eastAsia"/>
              </w:rPr>
              <w:t>、蔥油餅</w:t>
            </w:r>
            <w:r w:rsidR="00EE7C2B" w:rsidRPr="006065CD">
              <w:rPr>
                <w:rFonts w:ascii="Times New Roman" w:eastAsia="標楷體" w:hAnsi="Times New Roman" w:cs="Times New Roman" w:hint="eastAsia"/>
              </w:rPr>
              <w:t>、粽子</w:t>
            </w:r>
            <w:r w:rsidRPr="006065CD">
              <w:rPr>
                <w:rFonts w:ascii="Times New Roman" w:eastAsia="標楷體" w:hAnsi="Times New Roman" w:cs="Times New Roman" w:hint="eastAsia"/>
              </w:rPr>
              <w:t>、燒賣、蝦餃</w:t>
            </w:r>
            <w:r w:rsidR="009A48AD" w:rsidRPr="006065CD">
              <w:rPr>
                <w:rFonts w:ascii="Times New Roman" w:eastAsia="標楷體" w:hAnsi="Times New Roman" w:cs="Times New Roman" w:hint="eastAsia"/>
              </w:rPr>
              <w:t>、鹽酥雞</w:t>
            </w:r>
          </w:p>
          <w:p w14:paraId="70F44C3E" w14:textId="77777777" w:rsidR="00BA5032" w:rsidRPr="006065CD" w:rsidRDefault="000F440A" w:rsidP="008B0653">
            <w:pPr>
              <w:pStyle w:val="a9"/>
              <w:ind w:left="0"/>
              <w:rPr>
                <w:rFonts w:ascii="Times New Roman" w:eastAsia="標楷體" w:hAnsi="Times New Roman" w:cs="Times New Roman"/>
              </w:rPr>
            </w:pPr>
            <w:r w:rsidRPr="006065CD">
              <w:rPr>
                <w:rFonts w:ascii="Times New Roman" w:eastAsia="標楷體" w:hAnsi="Times New Roman" w:cs="Times New Roman" w:hint="eastAsia"/>
              </w:rPr>
              <w:lastRenderedPageBreak/>
              <w:t>甜</w:t>
            </w:r>
            <w:r w:rsidR="0011303F" w:rsidRPr="006065CD">
              <w:rPr>
                <w:rFonts w:ascii="Times New Roman" w:eastAsia="標楷體" w:hAnsi="Times New Roman" w:cs="Times New Roman" w:hint="eastAsia"/>
              </w:rPr>
              <w:t>點</w:t>
            </w:r>
            <w:r w:rsidRPr="006065CD">
              <w:rPr>
                <w:rFonts w:ascii="新細明體" w:eastAsia="新細明體" w:hAnsi="新細明體" w:cs="Times New Roman" w:hint="eastAsia"/>
              </w:rPr>
              <w:t>：</w:t>
            </w:r>
            <w:r w:rsidR="00CB2DB8" w:rsidRPr="006065CD">
              <w:rPr>
                <w:rFonts w:ascii="Times New Roman" w:eastAsia="標楷體" w:hAnsi="Times New Roman" w:cs="Times New Roman" w:hint="eastAsia"/>
              </w:rPr>
              <w:t>甜湯</w:t>
            </w:r>
            <w:r w:rsidR="00CB2DB8" w:rsidRPr="006065CD">
              <w:rPr>
                <w:rFonts w:ascii="Times New Roman" w:eastAsia="標楷體" w:hAnsi="Times New Roman" w:cs="Times New Roman" w:hint="eastAsia"/>
              </w:rPr>
              <w:t>(</w:t>
            </w:r>
            <w:r w:rsidR="00CB2DB8" w:rsidRPr="006065CD">
              <w:rPr>
                <w:rFonts w:ascii="Times New Roman" w:eastAsia="標楷體" w:hAnsi="Times New Roman" w:cs="Times New Roman" w:hint="eastAsia"/>
              </w:rPr>
              <w:t>早生貴子</w:t>
            </w:r>
            <w:r w:rsidR="00CB2DB8" w:rsidRPr="006065CD">
              <w:rPr>
                <w:rFonts w:ascii="Times New Roman" w:eastAsia="標楷體" w:hAnsi="Times New Roman" w:cs="Times New Roman" w:hint="eastAsia"/>
              </w:rPr>
              <w:t>)</w:t>
            </w:r>
            <w:r w:rsidR="00CB2DB8" w:rsidRPr="006065CD">
              <w:rPr>
                <w:rFonts w:ascii="Times New Roman" w:eastAsia="標楷體" w:hAnsi="Times New Roman" w:cs="Times New Roman" w:hint="eastAsia"/>
              </w:rPr>
              <w:t>、湯圓</w:t>
            </w:r>
            <w:r w:rsidRPr="006065CD">
              <w:rPr>
                <w:rFonts w:ascii="Times New Roman" w:eastAsia="標楷體" w:hAnsi="Times New Roman" w:cs="Times New Roman" w:hint="eastAsia"/>
              </w:rPr>
              <w:t>、八寶飯</w:t>
            </w:r>
            <w:r w:rsidR="00E818C9" w:rsidRPr="006065CD">
              <w:rPr>
                <w:rFonts w:ascii="Times New Roman" w:eastAsia="標楷體" w:hAnsi="Times New Roman" w:cs="Times New Roman" w:hint="eastAsia"/>
              </w:rPr>
              <w:t>、發糕、紅龜</w:t>
            </w:r>
            <w:proofErr w:type="gramStart"/>
            <w:r w:rsidR="00E818C9" w:rsidRPr="006065CD">
              <w:rPr>
                <w:rFonts w:ascii="Times New Roman" w:eastAsia="標楷體" w:hAnsi="Times New Roman" w:cs="Times New Roman" w:hint="eastAsia"/>
              </w:rPr>
              <w:t>粿</w:t>
            </w:r>
            <w:proofErr w:type="gramEnd"/>
            <w:r w:rsidR="00BA5032" w:rsidRPr="006065CD">
              <w:rPr>
                <w:rFonts w:ascii="Times New Roman" w:eastAsia="標楷體" w:hAnsi="Times New Roman" w:cs="Times New Roman" w:hint="eastAsia"/>
              </w:rPr>
              <w:t>、豆花、銀耳</w:t>
            </w:r>
            <w:proofErr w:type="gramStart"/>
            <w:r w:rsidR="00BA5032" w:rsidRPr="006065CD">
              <w:rPr>
                <w:rFonts w:ascii="Times New Roman" w:eastAsia="標楷體" w:hAnsi="Times New Roman" w:cs="Times New Roman" w:hint="eastAsia"/>
              </w:rPr>
              <w:t>蓮</w:t>
            </w:r>
            <w:proofErr w:type="gramEnd"/>
          </w:p>
          <w:p w14:paraId="26C3BF90" w14:textId="0561B53C" w:rsidR="00CB2DB8" w:rsidRPr="006065CD" w:rsidRDefault="00BA5032" w:rsidP="008B0653">
            <w:pPr>
              <w:pStyle w:val="a9"/>
              <w:ind w:left="0"/>
              <w:rPr>
                <w:rFonts w:ascii="Times New Roman" w:eastAsia="標楷體" w:hAnsi="Times New Roman" w:cs="Times New Roman"/>
              </w:rPr>
            </w:pP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子湯、紅豆圓仔湯</w:t>
            </w:r>
            <w:r w:rsidR="00457A10" w:rsidRPr="006065CD">
              <w:rPr>
                <w:rFonts w:ascii="Times New Roman" w:eastAsia="標楷體" w:hAnsi="Times New Roman" w:cs="Times New Roman" w:hint="eastAsia"/>
              </w:rPr>
              <w:t>、地瓜球</w:t>
            </w:r>
            <w:r w:rsidR="001363EE" w:rsidRPr="006065CD">
              <w:rPr>
                <w:rFonts w:ascii="Times New Roman" w:eastAsia="標楷體" w:hAnsi="Times New Roman" w:cs="Times New Roman" w:hint="eastAsia"/>
              </w:rPr>
              <w:t>、水果刨</w:t>
            </w:r>
            <w:r w:rsidR="001363EE" w:rsidRPr="006065CD">
              <w:rPr>
                <w:rFonts w:ascii="Times New Roman" w:eastAsia="標楷體" w:hAnsi="Times New Roman" w:cs="Times New Roman" w:hint="eastAsia"/>
              </w:rPr>
              <w:t>(</w:t>
            </w:r>
            <w:r w:rsidR="001363EE" w:rsidRPr="006065CD">
              <w:rPr>
                <w:rFonts w:ascii="Times New Roman" w:eastAsia="標楷體" w:hAnsi="Times New Roman" w:cs="Times New Roman" w:hint="eastAsia"/>
              </w:rPr>
              <w:t>芒果</w:t>
            </w:r>
            <w:r w:rsidR="001363EE" w:rsidRPr="006065CD">
              <w:rPr>
                <w:rFonts w:ascii="Times New Roman" w:eastAsia="標楷體" w:hAnsi="Times New Roman" w:cs="Times New Roman" w:hint="eastAsia"/>
              </w:rPr>
              <w:t>)</w:t>
            </w:r>
            <w:r w:rsidR="001363EE" w:rsidRPr="006065CD">
              <w:rPr>
                <w:rFonts w:ascii="Times New Roman" w:eastAsia="標楷體" w:hAnsi="Times New Roman" w:cs="Times New Roman" w:hint="eastAsia"/>
              </w:rPr>
              <w:t>冰</w:t>
            </w:r>
          </w:p>
          <w:p w14:paraId="3E98B115" w14:textId="773B0796" w:rsidR="00CB2DB8" w:rsidRPr="006065CD" w:rsidRDefault="00E818C9" w:rsidP="008B0653">
            <w:pPr>
              <w:pStyle w:val="a9"/>
              <w:ind w:left="0"/>
              <w:rPr>
                <w:rFonts w:ascii="Times New Roman" w:eastAsia="標楷體" w:hAnsi="Times New Roman" w:cs="Times New Roman"/>
              </w:rPr>
            </w:pPr>
            <w:r w:rsidRPr="006065CD">
              <w:rPr>
                <w:rFonts w:ascii="Times New Roman" w:eastAsia="標楷體" w:hAnsi="Times New Roman" w:cs="Times New Roman" w:hint="eastAsia"/>
              </w:rPr>
              <w:t>伴手禮</w:t>
            </w:r>
            <w:r w:rsidR="0011303F" w:rsidRPr="006065CD">
              <w:rPr>
                <w:rFonts w:ascii="Times New Roman" w:eastAsia="標楷體" w:hAnsi="Times New Roman" w:cs="Times New Roman" w:hint="eastAsia"/>
              </w:rPr>
              <w:t>(</w:t>
            </w:r>
            <w:r w:rsidR="0011303F" w:rsidRPr="006065CD">
              <w:rPr>
                <w:rFonts w:ascii="Times New Roman" w:eastAsia="標楷體" w:hAnsi="Times New Roman" w:cs="Times New Roman" w:hint="eastAsia"/>
              </w:rPr>
              <w:t>甜點</w:t>
            </w:r>
            <w:r w:rsidR="0011303F" w:rsidRPr="006065CD">
              <w:rPr>
                <w:rFonts w:ascii="Times New Roman" w:eastAsia="標楷體" w:hAnsi="Times New Roman" w:cs="Times New Roman" w:hint="eastAsia"/>
              </w:rPr>
              <w:t>)</w:t>
            </w:r>
            <w:r w:rsidR="000F440A" w:rsidRPr="006065CD">
              <w:rPr>
                <w:rFonts w:ascii="新細明體" w:eastAsia="新細明體" w:hAnsi="新細明體" w:cs="Times New Roman" w:hint="eastAsia"/>
              </w:rPr>
              <w:t>：</w:t>
            </w:r>
            <w:r w:rsidR="00CB2DB8" w:rsidRPr="006065CD">
              <w:rPr>
                <w:rFonts w:ascii="Times New Roman" w:eastAsia="標楷體" w:hAnsi="Times New Roman" w:cs="Times New Roman" w:hint="eastAsia"/>
              </w:rPr>
              <w:t>鳳梨酥、蛋黃酥、月餅</w:t>
            </w:r>
          </w:p>
        </w:tc>
      </w:tr>
    </w:tbl>
    <w:p w14:paraId="3F9A864B" w14:textId="3B0C78DC" w:rsidR="00CB2DB8" w:rsidRPr="006065CD" w:rsidRDefault="00CB2DB8" w:rsidP="007B4AC8">
      <w:pPr>
        <w:spacing w:beforeLines="50" w:before="180" w:after="0" w:line="240" w:lineRule="auto"/>
        <w:rPr>
          <w:rFonts w:ascii="Times New Roman" w:eastAsia="標楷體" w:hAnsi="Times New Roman" w:cs="Times New Roman"/>
        </w:rPr>
      </w:pPr>
      <w:r w:rsidRPr="006065CD">
        <w:rPr>
          <w:rFonts w:ascii="Times New Roman" w:eastAsia="標楷體" w:hAnsi="Times New Roman" w:cs="Times New Roman" w:hint="eastAsia"/>
        </w:rPr>
        <w:lastRenderedPageBreak/>
        <w:t>(</w:t>
      </w:r>
      <w:r w:rsidRPr="006065CD">
        <w:rPr>
          <w:rFonts w:ascii="Times New Roman" w:eastAsia="標楷體" w:hAnsi="Times New Roman" w:cs="Times New Roman" w:hint="eastAsia"/>
        </w:rPr>
        <w:t>四</w:t>
      </w: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依臺灣產物與氣候</w:t>
      </w:r>
    </w:p>
    <w:p w14:paraId="261EB295" w14:textId="77777777" w:rsidR="00CB2DB8" w:rsidRPr="006065CD" w:rsidRDefault="00CB2DB8" w:rsidP="00CB2DB8">
      <w:pPr>
        <w:spacing w:after="0" w:line="240" w:lineRule="auto"/>
        <w:rPr>
          <w:rFonts w:ascii="新細明體" w:eastAsia="新細明體" w:hAnsi="新細明體" w:cs="Times New Roman"/>
        </w:rPr>
      </w:pP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若選定之菜單無文化寓意或典故，則以臺灣島嶼特色介紹。如</w:t>
      </w:r>
      <w:r w:rsidRPr="006065CD">
        <w:rPr>
          <w:rFonts w:ascii="新細明體" w:eastAsia="新細明體" w:hAnsi="新細明體" w:cs="Times New Roman" w:hint="eastAsia"/>
        </w:rPr>
        <w:t>：</w:t>
      </w:r>
    </w:p>
    <w:p w14:paraId="02B5C59D" w14:textId="77777777" w:rsidR="00CB2DB8" w:rsidRPr="006065CD" w:rsidRDefault="00CB2DB8" w:rsidP="00CB2DB8">
      <w:pPr>
        <w:pStyle w:val="a9"/>
        <w:numPr>
          <w:ilvl w:val="0"/>
          <w:numId w:val="29"/>
        </w:numPr>
        <w:spacing w:after="0" w:line="240" w:lineRule="auto"/>
        <w:ind w:left="709" w:hanging="227"/>
        <w:rPr>
          <w:rFonts w:ascii="Times New Roman" w:eastAsia="標楷體" w:hAnsi="Times New Roman" w:cs="Times New Roman"/>
        </w:rPr>
      </w:pPr>
      <w:r w:rsidRPr="006065CD">
        <w:rPr>
          <w:rFonts w:ascii="Times New Roman" w:eastAsia="標楷體" w:hAnsi="Times New Roman" w:cs="Times New Roman" w:hint="eastAsia"/>
        </w:rPr>
        <w:t>臺灣為島嶼，盛產海鮮，臺灣人喜愛以海鮮入菜。</w:t>
      </w:r>
    </w:p>
    <w:p w14:paraId="126AD674" w14:textId="77777777" w:rsidR="00CB2DB8" w:rsidRPr="006065CD" w:rsidRDefault="00CB2DB8" w:rsidP="00CB2DB8">
      <w:pPr>
        <w:pStyle w:val="a9"/>
        <w:numPr>
          <w:ilvl w:val="0"/>
          <w:numId w:val="29"/>
        </w:numPr>
        <w:spacing w:after="0" w:line="240" w:lineRule="auto"/>
        <w:ind w:left="709" w:hanging="227"/>
        <w:rPr>
          <w:rFonts w:ascii="Times New Roman" w:eastAsia="標楷體" w:hAnsi="Times New Roman" w:cs="Times New Roman"/>
        </w:rPr>
      </w:pPr>
      <w:r w:rsidRPr="006065CD">
        <w:rPr>
          <w:rFonts w:ascii="Times New Roman" w:eastAsia="標楷體" w:hAnsi="Times New Roman" w:cs="Times New Roman" w:hint="eastAsia"/>
        </w:rPr>
        <w:t>臺灣人重視農曆、黃曆，配合季節與節氣搭配飲食，強調四季養生文化。</w:t>
      </w:r>
    </w:p>
    <w:p w14:paraId="27B1DF62" w14:textId="77777777" w:rsidR="00CB2DB8" w:rsidRPr="006065CD" w:rsidRDefault="00CB2DB8" w:rsidP="00CB2DB8">
      <w:pPr>
        <w:pStyle w:val="a9"/>
        <w:numPr>
          <w:ilvl w:val="0"/>
          <w:numId w:val="29"/>
        </w:numPr>
        <w:spacing w:after="0" w:line="240" w:lineRule="auto"/>
        <w:ind w:left="709" w:hanging="227"/>
        <w:rPr>
          <w:rFonts w:ascii="Times New Roman" w:eastAsia="標楷體" w:hAnsi="Times New Roman" w:cs="Times New Roman"/>
        </w:rPr>
      </w:pPr>
      <w:r w:rsidRPr="006065CD">
        <w:rPr>
          <w:rFonts w:ascii="Times New Roman" w:eastAsia="標楷體" w:hAnsi="Times New Roman" w:cs="Times New Roman" w:hint="eastAsia"/>
        </w:rPr>
        <w:t>臺灣氣候炎熱的時間較長，因此發展出許多冷飲與甜品。再加上臺灣盛產茶業、水果，研發出不少以紅茶、烏龍茶製作之</w:t>
      </w:r>
      <w:proofErr w:type="gramStart"/>
      <w:r w:rsidRPr="006065CD">
        <w:rPr>
          <w:rFonts w:ascii="Times New Roman" w:eastAsia="標楷體" w:hAnsi="Times New Roman" w:cs="Times New Roman" w:hint="eastAsia"/>
        </w:rPr>
        <w:t>手搖飲品</w:t>
      </w:r>
      <w:proofErr w:type="gramEnd"/>
      <w:r w:rsidRPr="006065CD">
        <w:rPr>
          <w:rFonts w:ascii="Times New Roman" w:eastAsia="標楷體" w:hAnsi="Times New Roman" w:cs="Times New Roman" w:hint="eastAsia"/>
        </w:rPr>
        <w:t>，以及用水果製作之甜品，如芒果冰、水果茶等。</w:t>
      </w:r>
    </w:p>
    <w:p w14:paraId="36DCA7A6" w14:textId="1DCBF40D" w:rsidR="00CB2DB8" w:rsidRPr="006065CD" w:rsidRDefault="00FA035C" w:rsidP="00517D69">
      <w:pPr>
        <w:pStyle w:val="a9"/>
        <w:numPr>
          <w:ilvl w:val="0"/>
          <w:numId w:val="29"/>
        </w:numPr>
        <w:spacing w:after="0" w:line="240" w:lineRule="auto"/>
        <w:ind w:left="709" w:hanging="227"/>
        <w:rPr>
          <w:rFonts w:ascii="Times New Roman" w:eastAsia="標楷體" w:hAnsi="Times New Roman" w:cs="Times New Roman"/>
          <w:sz w:val="28"/>
          <w:szCs w:val="28"/>
        </w:rPr>
      </w:pPr>
      <w:r w:rsidRPr="006065CD">
        <w:rPr>
          <w:rFonts w:ascii="Times New Roman" w:eastAsia="標楷體" w:hAnsi="Times New Roman" w:cs="Times New Roman" w:hint="eastAsia"/>
        </w:rPr>
        <w:t>建議每場活動均</w:t>
      </w:r>
      <w:r w:rsidR="0071775C" w:rsidRPr="006065CD">
        <w:rPr>
          <w:rFonts w:ascii="Times New Roman" w:eastAsia="標楷體" w:hAnsi="Times New Roman" w:cs="Times New Roman" w:hint="eastAsia"/>
        </w:rPr>
        <w:t>安排</w:t>
      </w:r>
      <w:r w:rsidR="0071775C" w:rsidRPr="006065CD">
        <w:rPr>
          <w:rFonts w:ascii="新細明體" w:eastAsia="新細明體" w:hAnsi="新細明體" w:cs="Times New Roman" w:hint="eastAsia"/>
        </w:rPr>
        <w:t>「</w:t>
      </w:r>
      <w:r w:rsidR="0071775C" w:rsidRPr="006065CD">
        <w:rPr>
          <w:rFonts w:ascii="Times New Roman" w:eastAsia="標楷體" w:hAnsi="Times New Roman" w:cs="Times New Roman" w:hint="eastAsia"/>
        </w:rPr>
        <w:t>品茗</w:t>
      </w:r>
      <w:r w:rsidR="0071775C" w:rsidRPr="006065CD">
        <w:rPr>
          <w:rFonts w:ascii="新細明體" w:eastAsia="新細明體" w:hAnsi="新細明體" w:cs="Times New Roman" w:hint="eastAsia"/>
        </w:rPr>
        <w:t>」，</w:t>
      </w:r>
      <w:r w:rsidR="0071775C" w:rsidRPr="006065CD">
        <w:rPr>
          <w:rFonts w:ascii="標楷體" w:eastAsia="標楷體" w:hAnsi="標楷體" w:cs="Times New Roman" w:hint="eastAsia"/>
        </w:rPr>
        <w:t>搭配菜色選用不同茶</w:t>
      </w:r>
      <w:r w:rsidR="00043FE3" w:rsidRPr="006065CD">
        <w:rPr>
          <w:rFonts w:ascii="標楷體" w:eastAsia="標楷體" w:hAnsi="標楷體" w:cs="Times New Roman" w:hint="eastAsia"/>
        </w:rPr>
        <w:t>葉</w:t>
      </w:r>
      <w:r w:rsidR="0071775C" w:rsidRPr="006065CD">
        <w:rPr>
          <w:rFonts w:ascii="標楷體" w:eastAsia="標楷體" w:hAnsi="標楷體" w:cs="Times New Roman" w:hint="eastAsia"/>
        </w:rPr>
        <w:t>泡茶，如同吃不同食物搭配不同紅酒概念</w:t>
      </w:r>
      <w:r w:rsidR="0071775C" w:rsidRPr="006065CD">
        <w:rPr>
          <w:rFonts w:ascii="新細明體" w:eastAsia="新細明體" w:hAnsi="新細明體" w:cs="Times New Roman" w:hint="eastAsia"/>
        </w:rPr>
        <w:t>。「</w:t>
      </w:r>
      <w:r w:rsidRPr="006065CD">
        <w:rPr>
          <w:rFonts w:ascii="Times New Roman" w:eastAsia="標楷體" w:hAnsi="Times New Roman" w:cs="Times New Roman" w:hint="eastAsia"/>
        </w:rPr>
        <w:t>品茗</w:t>
      </w:r>
      <w:r w:rsidR="0071775C" w:rsidRPr="006065CD">
        <w:rPr>
          <w:rFonts w:ascii="新細明體" w:eastAsia="新細明體" w:hAnsi="新細明體" w:cs="Times New Roman" w:hint="eastAsia"/>
        </w:rPr>
        <w:t>」</w:t>
      </w:r>
      <w:r w:rsidR="0071775C" w:rsidRPr="006065CD">
        <w:rPr>
          <w:rFonts w:ascii="Times New Roman" w:eastAsia="標楷體" w:hAnsi="Times New Roman" w:cs="Times New Roman" w:hint="eastAsia"/>
        </w:rPr>
        <w:t>是</w:t>
      </w:r>
      <w:r w:rsidR="007D68C1" w:rsidRPr="006065CD">
        <w:rPr>
          <w:rFonts w:ascii="Times New Roman" w:eastAsia="標楷體" w:hAnsi="Times New Roman" w:cs="Times New Roman" w:hint="eastAsia"/>
        </w:rPr>
        <w:t>華人</w:t>
      </w:r>
      <w:r w:rsidR="0071775C" w:rsidRPr="006065CD">
        <w:rPr>
          <w:rFonts w:ascii="Times New Roman" w:eastAsia="標楷體" w:hAnsi="Times New Roman" w:cs="Times New Roman" w:hint="eastAsia"/>
        </w:rPr>
        <w:t>傳統文化，</w:t>
      </w:r>
      <w:r w:rsidR="007D68C1" w:rsidRPr="006065CD">
        <w:rPr>
          <w:rFonts w:ascii="Times New Roman" w:eastAsia="標楷體" w:hAnsi="Times New Roman" w:cs="Times New Roman" w:hint="eastAsia"/>
        </w:rPr>
        <w:t>早已具備高知名度，若搭配食物，除</w:t>
      </w:r>
      <w:r w:rsidR="0071775C" w:rsidRPr="006065CD">
        <w:rPr>
          <w:rFonts w:ascii="Times New Roman" w:eastAsia="標楷體" w:hAnsi="Times New Roman" w:cs="Times New Roman" w:hint="eastAsia"/>
        </w:rPr>
        <w:t>可推廣臺灣高品質之各類茶葉</w:t>
      </w:r>
      <w:r w:rsidR="007D68C1" w:rsidRPr="006065CD">
        <w:rPr>
          <w:rFonts w:ascii="Times New Roman" w:eastAsia="標楷體" w:hAnsi="Times New Roman" w:cs="Times New Roman" w:hint="eastAsia"/>
        </w:rPr>
        <w:t>，更可將各式茶具、茶食等相關產業呈現出來</w:t>
      </w:r>
      <w:r w:rsidR="0071775C" w:rsidRPr="006065CD">
        <w:rPr>
          <w:rFonts w:ascii="Times New Roman" w:eastAsia="標楷體" w:hAnsi="Times New Roman" w:cs="Times New Roman" w:hint="eastAsia"/>
        </w:rPr>
        <w:t>。</w:t>
      </w:r>
    </w:p>
    <w:p w14:paraId="6FC8AC1D" w14:textId="5184F26F" w:rsidR="00491234" w:rsidRPr="006065CD" w:rsidRDefault="00683C50" w:rsidP="00683C50">
      <w:pPr>
        <w:spacing w:after="0" w:line="240" w:lineRule="auto"/>
        <w:rPr>
          <w:rFonts w:ascii="Times New Roman" w:eastAsia="標楷體" w:hAnsi="Times New Roman" w:cs="Times New Roman"/>
          <w:sz w:val="28"/>
          <w:szCs w:val="28"/>
        </w:rPr>
      </w:pPr>
      <w:r w:rsidRPr="006065CD">
        <w:rPr>
          <w:rFonts w:ascii="Times New Roman" w:eastAsia="標楷體" w:hAnsi="Times New Roman" w:cs="Times New Roman" w:hint="eastAsia"/>
          <w:sz w:val="28"/>
          <w:szCs w:val="28"/>
        </w:rPr>
        <w:t>六、透過飲食文化連結其他產業</w:t>
      </w:r>
    </w:p>
    <w:p w14:paraId="17B0046A" w14:textId="7ED270CB" w:rsidR="00683C50" w:rsidRPr="006065CD" w:rsidRDefault="00683C50" w:rsidP="00683C50">
      <w:pPr>
        <w:spacing w:after="0" w:line="240" w:lineRule="auto"/>
        <w:rPr>
          <w:rFonts w:ascii="Times New Roman" w:eastAsia="標楷體" w:hAnsi="Times New Roman" w:cs="Times New Roman"/>
        </w:rPr>
      </w:pPr>
      <w:r w:rsidRPr="006065CD">
        <w:rPr>
          <w:rFonts w:ascii="Times New Roman" w:eastAsia="標楷體" w:hAnsi="Times New Roman" w:cs="Times New Roman" w:hint="eastAsia"/>
        </w:rPr>
        <w:t xml:space="preserve">   (</w:t>
      </w:r>
      <w:proofErr w:type="gramStart"/>
      <w:r w:rsidRPr="006065CD">
        <w:rPr>
          <w:rFonts w:ascii="Times New Roman" w:eastAsia="標楷體" w:hAnsi="Times New Roman" w:cs="Times New Roman" w:hint="eastAsia"/>
        </w:rPr>
        <w:t>一</w:t>
      </w:r>
      <w:proofErr w:type="gramEnd"/>
      <w:r w:rsidRPr="006065CD">
        <w:rPr>
          <w:rFonts w:ascii="Times New Roman" w:eastAsia="標楷體" w:hAnsi="Times New Roman" w:cs="Times New Roman" w:hint="eastAsia"/>
        </w:rPr>
        <w:t>)</w:t>
      </w:r>
      <w:r w:rsidRPr="006065CD">
        <w:rPr>
          <w:rFonts w:ascii="Times New Roman" w:eastAsia="標楷體" w:hAnsi="Times New Roman" w:cs="Times New Roman" w:hint="eastAsia"/>
        </w:rPr>
        <w:t>推廣華語教學資源，各類課程、教材。</w:t>
      </w:r>
    </w:p>
    <w:p w14:paraId="04773511" w14:textId="4FD13C39" w:rsidR="00683C50" w:rsidRPr="006065CD" w:rsidRDefault="00683C50" w:rsidP="00683C50">
      <w:pPr>
        <w:spacing w:after="0" w:line="240" w:lineRule="auto"/>
        <w:rPr>
          <w:rFonts w:ascii="Times New Roman" w:eastAsia="標楷體" w:hAnsi="Times New Roman" w:cs="Times New Roman"/>
        </w:rPr>
      </w:pP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二</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宣傳未來其他文化活動，持續吸引人</w:t>
      </w:r>
      <w:r w:rsidR="00EC12E7" w:rsidRPr="006065CD">
        <w:rPr>
          <w:rFonts w:ascii="Times New Roman" w:eastAsia="標楷體" w:hAnsi="Times New Roman" w:cs="Times New Roman" w:hint="eastAsia"/>
        </w:rPr>
        <w:t>們</w:t>
      </w:r>
      <w:r w:rsidRPr="006065CD">
        <w:rPr>
          <w:rFonts w:ascii="Times New Roman" w:eastAsia="標楷體" w:hAnsi="Times New Roman" w:cs="Times New Roman" w:hint="eastAsia"/>
        </w:rPr>
        <w:t>參與。</w:t>
      </w:r>
    </w:p>
    <w:p w14:paraId="058FC86A" w14:textId="599A887C" w:rsidR="00EC12E7" w:rsidRPr="006065CD" w:rsidRDefault="00683C50" w:rsidP="00683C50">
      <w:pPr>
        <w:spacing w:after="0" w:line="240" w:lineRule="auto"/>
        <w:rPr>
          <w:rFonts w:ascii="Times New Roman" w:eastAsia="標楷體" w:hAnsi="Times New Roman" w:cs="Times New Roman"/>
        </w:rPr>
      </w:pPr>
      <w:r w:rsidRPr="006065CD">
        <w:rPr>
          <w:rFonts w:ascii="Times New Roman" w:eastAsia="標楷體" w:hAnsi="Times New Roman" w:cs="Times New Roman" w:hint="eastAsia"/>
        </w:rPr>
        <w:t xml:space="preserve">   (</w:t>
      </w:r>
      <w:r w:rsidRPr="006065CD">
        <w:rPr>
          <w:rFonts w:ascii="Times New Roman" w:eastAsia="標楷體" w:hAnsi="Times New Roman" w:cs="Times New Roman" w:hint="eastAsia"/>
        </w:rPr>
        <w:t>三</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推廣臺灣特產，如</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茶</w:t>
      </w:r>
      <w:r w:rsidR="00043FE3" w:rsidRPr="006065CD">
        <w:rPr>
          <w:rFonts w:ascii="標楷體" w:eastAsia="標楷體" w:hAnsi="標楷體" w:cs="Times New Roman" w:hint="eastAsia"/>
        </w:rPr>
        <w:t>葉</w:t>
      </w:r>
      <w:r w:rsidRPr="006065CD">
        <w:rPr>
          <w:rFonts w:ascii="Times New Roman" w:eastAsia="標楷體" w:hAnsi="Times New Roman" w:cs="Times New Roman" w:hint="eastAsia"/>
        </w:rPr>
        <w:t>與茶製品、高粱酒、伴手禮、觀光資源、餐飲資</w:t>
      </w:r>
    </w:p>
    <w:p w14:paraId="63F9AA5D" w14:textId="390A4796" w:rsidR="00683C50" w:rsidRPr="006065CD" w:rsidRDefault="00EC12E7" w:rsidP="00683C50">
      <w:pPr>
        <w:spacing w:after="0" w:line="240" w:lineRule="auto"/>
        <w:rPr>
          <w:rFonts w:ascii="Times New Roman" w:eastAsia="標楷體" w:hAnsi="Times New Roman" w:cs="Times New Roman"/>
        </w:rPr>
      </w:pPr>
      <w:r w:rsidRPr="006065CD">
        <w:rPr>
          <w:rFonts w:ascii="Times New Roman" w:eastAsia="標楷體" w:hAnsi="Times New Roman" w:cs="Times New Roman" w:hint="eastAsia"/>
        </w:rPr>
        <w:t xml:space="preserve">      </w:t>
      </w:r>
      <w:r w:rsidR="00683C50" w:rsidRPr="006065CD">
        <w:rPr>
          <w:rFonts w:ascii="Times New Roman" w:eastAsia="標楷體" w:hAnsi="Times New Roman" w:cs="Times New Roman" w:hint="eastAsia"/>
        </w:rPr>
        <w:t>源。</w:t>
      </w:r>
    </w:p>
    <w:p w14:paraId="7C0119A4" w14:textId="77777777" w:rsidR="00683C50" w:rsidRPr="006065CD" w:rsidRDefault="00683C50" w:rsidP="00683C50">
      <w:pPr>
        <w:spacing w:after="0" w:line="240" w:lineRule="auto"/>
        <w:rPr>
          <w:rFonts w:ascii="Times New Roman" w:eastAsia="標楷體" w:hAnsi="Times New Roman" w:cs="Times New Roman"/>
        </w:rPr>
      </w:pPr>
    </w:p>
    <w:p w14:paraId="77D91B75" w14:textId="29B59700" w:rsidR="007B4AC8" w:rsidRPr="006065CD" w:rsidRDefault="009A48AD" w:rsidP="007B4AC8">
      <w:pPr>
        <w:spacing w:line="240" w:lineRule="auto"/>
        <w:rPr>
          <w:rFonts w:ascii="Times New Roman" w:eastAsia="標楷體" w:hAnsi="Times New Roman" w:cs="Times New Roman"/>
          <w:i/>
          <w:iCs/>
        </w:rPr>
      </w:pPr>
      <w:r w:rsidRPr="006065CD">
        <w:rPr>
          <w:rFonts w:ascii="Times New Roman" w:eastAsia="標楷體" w:hAnsi="Times New Roman" w:cs="Times New Roman" w:hint="eastAsia"/>
          <w:i/>
          <w:iCs/>
        </w:rPr>
        <w:t>華語教學規劃</w:t>
      </w:r>
      <w:r w:rsidR="00043FE3" w:rsidRPr="006065CD">
        <w:rPr>
          <w:rFonts w:ascii="Times New Roman" w:eastAsia="標楷體" w:hAnsi="Times New Roman" w:cs="Times New Roman" w:hint="eastAsia"/>
          <w:i/>
          <w:iCs/>
        </w:rPr>
        <w:t>以</w:t>
      </w:r>
      <w:r w:rsidR="007B4AC8" w:rsidRPr="006065CD">
        <w:rPr>
          <w:rFonts w:ascii="Times New Roman" w:eastAsia="標楷體" w:hAnsi="Times New Roman" w:cs="Times New Roman" w:hint="eastAsia"/>
          <w:i/>
          <w:iCs/>
        </w:rPr>
        <w:t>表格方式</w:t>
      </w:r>
      <w:r w:rsidR="00043FE3" w:rsidRPr="006065CD">
        <w:rPr>
          <w:rFonts w:ascii="Times New Roman" w:eastAsia="標楷體" w:hAnsi="Times New Roman" w:cs="Times New Roman" w:hint="eastAsia"/>
          <w:i/>
          <w:iCs/>
        </w:rPr>
        <w:t>呈現如下：</w:t>
      </w:r>
    </w:p>
    <w:tbl>
      <w:tblPr>
        <w:tblStyle w:val="ae"/>
        <w:tblW w:w="0" w:type="auto"/>
        <w:tblLook w:val="04A0" w:firstRow="1" w:lastRow="0" w:firstColumn="1" w:lastColumn="0" w:noHBand="0" w:noVBand="1"/>
      </w:tblPr>
      <w:tblGrid>
        <w:gridCol w:w="3540"/>
        <w:gridCol w:w="3543"/>
        <w:gridCol w:w="1213"/>
      </w:tblGrid>
      <w:tr w:rsidR="006065CD" w:rsidRPr="006065CD" w14:paraId="65007FB4" w14:textId="77777777" w:rsidTr="00201D96">
        <w:trPr>
          <w:tblHeader/>
        </w:trPr>
        <w:tc>
          <w:tcPr>
            <w:tcW w:w="3540" w:type="dxa"/>
            <w:shd w:val="clear" w:color="auto" w:fill="D9D9D9" w:themeFill="background1" w:themeFillShade="D9"/>
          </w:tcPr>
          <w:p w14:paraId="5EFF4C8A" w14:textId="77777777" w:rsidR="007B4AC8" w:rsidRPr="006065CD" w:rsidRDefault="007B4AC8" w:rsidP="00B16C69">
            <w:pPr>
              <w:jc w:val="center"/>
              <w:rPr>
                <w:rFonts w:ascii="Times New Roman" w:eastAsia="標楷體" w:hAnsi="Times New Roman" w:cs="Times New Roman"/>
                <w:b/>
                <w:bCs/>
                <w:sz w:val="28"/>
                <w:szCs w:val="28"/>
              </w:rPr>
            </w:pPr>
            <w:r w:rsidRPr="006065CD">
              <w:rPr>
                <w:rFonts w:ascii="Times New Roman" w:eastAsia="標楷體" w:hAnsi="Times New Roman" w:cs="Times New Roman" w:hint="eastAsia"/>
                <w:b/>
                <w:bCs/>
                <w:sz w:val="28"/>
                <w:szCs w:val="28"/>
              </w:rPr>
              <w:t>主廚</w:t>
            </w:r>
          </w:p>
        </w:tc>
        <w:tc>
          <w:tcPr>
            <w:tcW w:w="3543" w:type="dxa"/>
            <w:shd w:val="clear" w:color="auto" w:fill="D9D9D9" w:themeFill="background1" w:themeFillShade="D9"/>
          </w:tcPr>
          <w:p w14:paraId="03283FD9" w14:textId="77777777" w:rsidR="007B4AC8" w:rsidRPr="006065CD" w:rsidRDefault="007B4AC8" w:rsidP="00B16C69">
            <w:pPr>
              <w:jc w:val="center"/>
              <w:rPr>
                <w:rFonts w:ascii="Times New Roman" w:eastAsia="標楷體" w:hAnsi="Times New Roman" w:cs="Times New Roman"/>
                <w:b/>
                <w:bCs/>
                <w:sz w:val="28"/>
                <w:szCs w:val="28"/>
              </w:rPr>
            </w:pPr>
            <w:r w:rsidRPr="006065CD">
              <w:rPr>
                <w:rFonts w:ascii="Times New Roman" w:eastAsia="標楷體" w:hAnsi="Times New Roman" w:cs="Times New Roman" w:hint="eastAsia"/>
                <w:b/>
                <w:bCs/>
                <w:sz w:val="28"/>
                <w:szCs w:val="28"/>
              </w:rPr>
              <w:t>華語教師</w:t>
            </w:r>
            <w:r w:rsidRPr="006065CD">
              <w:rPr>
                <w:rFonts w:ascii="Times New Roman" w:eastAsia="標楷體" w:hAnsi="Times New Roman" w:cs="Times New Roman" w:hint="eastAsia"/>
                <w:b/>
                <w:bCs/>
                <w:sz w:val="28"/>
                <w:szCs w:val="28"/>
              </w:rPr>
              <w:t>(</w:t>
            </w:r>
            <w:r w:rsidRPr="006065CD">
              <w:rPr>
                <w:rFonts w:ascii="Times New Roman" w:eastAsia="標楷體" w:hAnsi="Times New Roman" w:cs="Times New Roman" w:hint="eastAsia"/>
                <w:b/>
                <w:bCs/>
                <w:sz w:val="28"/>
                <w:szCs w:val="28"/>
              </w:rPr>
              <w:t>翻譯人員</w:t>
            </w:r>
            <w:r w:rsidRPr="006065CD">
              <w:rPr>
                <w:rFonts w:ascii="Times New Roman" w:eastAsia="標楷體" w:hAnsi="Times New Roman" w:cs="Times New Roman" w:hint="eastAsia"/>
                <w:b/>
                <w:bCs/>
                <w:sz w:val="28"/>
                <w:szCs w:val="28"/>
              </w:rPr>
              <w:t>)</w:t>
            </w:r>
          </w:p>
        </w:tc>
        <w:tc>
          <w:tcPr>
            <w:tcW w:w="1213" w:type="dxa"/>
            <w:shd w:val="clear" w:color="auto" w:fill="D9D9D9" w:themeFill="background1" w:themeFillShade="D9"/>
          </w:tcPr>
          <w:p w14:paraId="3A262905" w14:textId="77777777" w:rsidR="007B4AC8" w:rsidRPr="006065CD" w:rsidRDefault="007B4AC8" w:rsidP="00B16C69">
            <w:pPr>
              <w:jc w:val="center"/>
              <w:rPr>
                <w:rFonts w:ascii="Times New Roman" w:eastAsia="標楷體" w:hAnsi="Times New Roman" w:cs="Times New Roman"/>
                <w:b/>
                <w:bCs/>
                <w:sz w:val="28"/>
                <w:szCs w:val="28"/>
              </w:rPr>
            </w:pPr>
            <w:r w:rsidRPr="006065CD">
              <w:rPr>
                <w:rFonts w:ascii="Times New Roman" w:eastAsia="標楷體" w:hAnsi="Times New Roman" w:cs="Times New Roman" w:hint="eastAsia"/>
                <w:b/>
                <w:bCs/>
                <w:sz w:val="28"/>
                <w:szCs w:val="28"/>
              </w:rPr>
              <w:t>備註</w:t>
            </w:r>
          </w:p>
        </w:tc>
      </w:tr>
      <w:tr w:rsidR="006065CD" w:rsidRPr="006065CD" w14:paraId="535E498C" w14:textId="77777777" w:rsidTr="0087546B">
        <w:tc>
          <w:tcPr>
            <w:tcW w:w="8296" w:type="dxa"/>
            <w:gridSpan w:val="3"/>
          </w:tcPr>
          <w:p w14:paraId="5F3019E5" w14:textId="366EB2D2" w:rsidR="007B4AC8" w:rsidRPr="006065CD" w:rsidRDefault="00C22F0C" w:rsidP="0087546B">
            <w:pPr>
              <w:jc w:val="center"/>
              <w:rPr>
                <w:rFonts w:ascii="Times New Roman" w:eastAsia="標楷體" w:hAnsi="Times New Roman" w:cs="Times New Roman"/>
                <w:sz w:val="28"/>
                <w:szCs w:val="28"/>
              </w:rPr>
            </w:pPr>
            <w:r w:rsidRPr="006065CD">
              <w:rPr>
                <w:rFonts w:ascii="Times New Roman" w:eastAsia="標楷體" w:hAnsi="Times New Roman" w:cs="Times New Roman" w:hint="eastAsia"/>
                <w:sz w:val="28"/>
                <w:szCs w:val="28"/>
              </w:rPr>
              <w:t>預備作業</w:t>
            </w:r>
          </w:p>
        </w:tc>
      </w:tr>
      <w:tr w:rsidR="006065CD" w:rsidRPr="006065CD" w14:paraId="5BE34123" w14:textId="77777777" w:rsidTr="0087546B">
        <w:tc>
          <w:tcPr>
            <w:tcW w:w="3540" w:type="dxa"/>
          </w:tcPr>
          <w:p w14:paraId="2AD4A518" w14:textId="048E8E8B" w:rsidR="007B4AC8" w:rsidRPr="006065CD" w:rsidRDefault="00C22F0C" w:rsidP="00043FE3">
            <w:pPr>
              <w:pStyle w:val="a9"/>
              <w:ind w:left="227"/>
              <w:rPr>
                <w:rFonts w:ascii="Times New Roman" w:eastAsia="標楷體" w:hAnsi="Times New Roman" w:cs="Times New Roman" w:hint="eastAsia"/>
              </w:rPr>
            </w:pPr>
            <w:r w:rsidRPr="006065CD">
              <w:rPr>
                <w:rFonts w:ascii="Times New Roman" w:eastAsia="標楷體" w:hAnsi="Times New Roman" w:cs="Times New Roman" w:hint="eastAsia"/>
              </w:rPr>
              <w:t>依僑務委員會提供之食譜，與主辦單位討論採購當地食材，另與華語文教師討論教學流程。倘海外主辦單位因當地特殊飲食習慣或其他無法克服之因素致未能運用僑務委員會提供之食譜，可另與主廚討論更換食材或菜單，惟料理應以具臺灣特</w:t>
            </w:r>
            <w:r w:rsidRPr="006065CD">
              <w:rPr>
                <w:rFonts w:ascii="Times New Roman" w:eastAsia="標楷體" w:hAnsi="Times New Roman" w:cs="Times New Roman" w:hint="eastAsia"/>
              </w:rPr>
              <w:lastRenderedPageBreak/>
              <w:t>色、知名度高、易操作者優先考量。</w:t>
            </w:r>
          </w:p>
        </w:tc>
        <w:tc>
          <w:tcPr>
            <w:tcW w:w="3543" w:type="dxa"/>
          </w:tcPr>
          <w:p w14:paraId="3ACE6488" w14:textId="4302EB3D" w:rsidR="007B4AC8" w:rsidRPr="006065CD" w:rsidRDefault="007B4AC8" w:rsidP="0087546B">
            <w:pPr>
              <w:pStyle w:val="a9"/>
              <w:numPr>
                <w:ilvl w:val="0"/>
                <w:numId w:val="14"/>
              </w:numPr>
              <w:ind w:left="227" w:hanging="227"/>
              <w:rPr>
                <w:rFonts w:ascii="Times New Roman" w:eastAsia="標楷體" w:hAnsi="Times New Roman" w:cs="Times New Roman"/>
              </w:rPr>
            </w:pPr>
            <w:r w:rsidRPr="006065CD">
              <w:rPr>
                <w:rFonts w:ascii="Times New Roman" w:eastAsia="標楷體" w:hAnsi="Times New Roman" w:cs="Times New Roman" w:hint="eastAsia"/>
              </w:rPr>
              <w:lastRenderedPageBreak/>
              <w:t>與主廚</w:t>
            </w:r>
            <w:r w:rsidR="007D322F" w:rsidRPr="006065CD">
              <w:rPr>
                <w:rFonts w:ascii="Times New Roman" w:eastAsia="標楷體" w:hAnsi="Times New Roman" w:cs="Times New Roman" w:hint="eastAsia"/>
              </w:rPr>
              <w:t>及主辦單位</w:t>
            </w:r>
            <w:r w:rsidRPr="006065CD">
              <w:rPr>
                <w:rFonts w:ascii="Times New Roman" w:eastAsia="標楷體" w:hAnsi="Times New Roman" w:cs="Times New Roman" w:hint="eastAsia"/>
              </w:rPr>
              <w:t>討論菜色與亮點。</w:t>
            </w:r>
          </w:p>
          <w:p w14:paraId="27B9F808" w14:textId="77777777" w:rsidR="007B4AC8" w:rsidRPr="006065CD" w:rsidRDefault="007B4AC8" w:rsidP="0087546B">
            <w:pPr>
              <w:pStyle w:val="a9"/>
              <w:numPr>
                <w:ilvl w:val="0"/>
                <w:numId w:val="14"/>
              </w:numPr>
              <w:ind w:left="227" w:hanging="227"/>
              <w:rPr>
                <w:rFonts w:ascii="Times New Roman" w:eastAsia="標楷體" w:hAnsi="Times New Roman" w:cs="Times New Roman"/>
              </w:rPr>
            </w:pPr>
            <w:r w:rsidRPr="006065CD">
              <w:rPr>
                <w:rFonts w:ascii="Times New Roman" w:eastAsia="標楷體" w:hAnsi="Times New Roman" w:cs="Times New Roman" w:hint="eastAsia"/>
              </w:rPr>
              <w:t>思考文化意涵，並與語言教學連結。</w:t>
            </w:r>
          </w:p>
          <w:p w14:paraId="246D0F3E" w14:textId="77777777" w:rsidR="007B4AC8" w:rsidRPr="006065CD" w:rsidRDefault="007B4AC8" w:rsidP="0087546B">
            <w:pPr>
              <w:pStyle w:val="a9"/>
              <w:numPr>
                <w:ilvl w:val="0"/>
                <w:numId w:val="14"/>
              </w:numPr>
              <w:ind w:left="227" w:hanging="227"/>
              <w:rPr>
                <w:rFonts w:ascii="Times New Roman" w:eastAsia="標楷體" w:hAnsi="Times New Roman" w:cs="Times New Roman"/>
              </w:rPr>
            </w:pPr>
            <w:r w:rsidRPr="006065CD">
              <w:rPr>
                <w:rFonts w:ascii="Times New Roman" w:eastAsia="標楷體" w:hAnsi="Times New Roman" w:cs="Times New Roman" w:hint="eastAsia"/>
              </w:rPr>
              <w:t>思考實作體驗之翻譯細節。</w:t>
            </w:r>
          </w:p>
          <w:p w14:paraId="06EE8A2E" w14:textId="77777777" w:rsidR="007B4AC8" w:rsidRPr="006065CD" w:rsidRDefault="007B4AC8" w:rsidP="0087546B">
            <w:pPr>
              <w:pStyle w:val="a9"/>
              <w:numPr>
                <w:ilvl w:val="0"/>
                <w:numId w:val="14"/>
              </w:numPr>
              <w:ind w:left="227" w:hanging="227"/>
              <w:rPr>
                <w:rFonts w:ascii="Times New Roman" w:eastAsia="標楷體" w:hAnsi="Times New Roman" w:cs="Times New Roman"/>
              </w:rPr>
            </w:pPr>
            <w:r w:rsidRPr="006065CD">
              <w:rPr>
                <w:rFonts w:ascii="Times New Roman" w:eastAsia="標楷體" w:hAnsi="Times New Roman" w:cs="Times New Roman" w:hint="eastAsia"/>
              </w:rPr>
              <w:t>從了解當地文化、外籍學習者興趣及教學角度提供主廚建議，避免與當地期盼落差太大。</w:t>
            </w:r>
          </w:p>
        </w:tc>
        <w:tc>
          <w:tcPr>
            <w:tcW w:w="1213" w:type="dxa"/>
          </w:tcPr>
          <w:p w14:paraId="0837B339" w14:textId="77777777" w:rsidR="007B4AC8" w:rsidRPr="006065CD" w:rsidRDefault="007B4AC8" w:rsidP="0087546B">
            <w:pPr>
              <w:rPr>
                <w:rFonts w:ascii="Times New Roman" w:eastAsia="標楷體" w:hAnsi="Times New Roman" w:cs="Times New Roman"/>
                <w:sz w:val="28"/>
                <w:szCs w:val="28"/>
              </w:rPr>
            </w:pPr>
            <w:r w:rsidRPr="006065CD">
              <w:rPr>
                <w:rFonts w:ascii="Times New Roman" w:eastAsia="標楷體" w:hAnsi="Times New Roman" w:cs="Times New Roman" w:hint="eastAsia"/>
              </w:rPr>
              <w:t>行前</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活動前準備</w:t>
            </w:r>
          </w:p>
        </w:tc>
      </w:tr>
      <w:tr w:rsidR="006065CD" w:rsidRPr="006065CD" w14:paraId="0B903BAF" w14:textId="77777777" w:rsidTr="0087546B">
        <w:tc>
          <w:tcPr>
            <w:tcW w:w="8296" w:type="dxa"/>
            <w:gridSpan w:val="3"/>
          </w:tcPr>
          <w:p w14:paraId="3846B4BB" w14:textId="77777777" w:rsidR="007B4AC8" w:rsidRPr="006065CD" w:rsidRDefault="007B4AC8" w:rsidP="0087546B">
            <w:pPr>
              <w:jc w:val="center"/>
              <w:rPr>
                <w:rFonts w:ascii="Times New Roman" w:eastAsia="標楷體" w:hAnsi="Times New Roman" w:cs="Times New Roman"/>
                <w:sz w:val="28"/>
                <w:szCs w:val="28"/>
              </w:rPr>
            </w:pPr>
            <w:r w:rsidRPr="006065CD">
              <w:rPr>
                <w:rFonts w:ascii="Times New Roman" w:eastAsia="標楷體" w:hAnsi="Times New Roman" w:cs="Times New Roman" w:hint="eastAsia"/>
                <w:sz w:val="28"/>
                <w:szCs w:val="28"/>
              </w:rPr>
              <w:lastRenderedPageBreak/>
              <w:t>現場烹飪與示範</w:t>
            </w:r>
          </w:p>
        </w:tc>
      </w:tr>
      <w:tr w:rsidR="006065CD" w:rsidRPr="006065CD" w14:paraId="2F14B903" w14:textId="77777777" w:rsidTr="0087546B">
        <w:tc>
          <w:tcPr>
            <w:tcW w:w="3540" w:type="dxa"/>
          </w:tcPr>
          <w:p w14:paraId="374E6292" w14:textId="77777777" w:rsidR="007B4AC8" w:rsidRPr="006065CD" w:rsidRDefault="007B4AC8" w:rsidP="0087546B">
            <w:pPr>
              <w:pStyle w:val="a9"/>
              <w:numPr>
                <w:ilvl w:val="0"/>
                <w:numId w:val="15"/>
              </w:numPr>
              <w:ind w:left="227" w:hanging="227"/>
              <w:rPr>
                <w:rFonts w:ascii="Times New Roman" w:eastAsia="標楷體" w:hAnsi="Times New Roman" w:cs="Times New Roman"/>
                <w:sz w:val="28"/>
                <w:szCs w:val="28"/>
              </w:rPr>
            </w:pPr>
            <w:r w:rsidRPr="006065CD">
              <w:rPr>
                <w:rFonts w:ascii="Times New Roman" w:eastAsia="標楷體" w:hAnsi="Times New Roman" w:cs="Times New Roman" w:hint="eastAsia"/>
              </w:rPr>
              <w:t>介紹菜名，包括主要食材、特點。</w:t>
            </w:r>
          </w:p>
          <w:p w14:paraId="55284524" w14:textId="142A768B" w:rsidR="007B4AC8" w:rsidRPr="006065CD" w:rsidRDefault="007B4AC8" w:rsidP="0087546B">
            <w:pPr>
              <w:pStyle w:val="a9"/>
              <w:numPr>
                <w:ilvl w:val="0"/>
                <w:numId w:val="15"/>
              </w:numPr>
              <w:ind w:left="227" w:hanging="227"/>
              <w:rPr>
                <w:rFonts w:ascii="Times New Roman" w:eastAsia="標楷體" w:hAnsi="Times New Roman" w:cs="Times New Roman"/>
                <w:sz w:val="28"/>
                <w:szCs w:val="28"/>
              </w:rPr>
            </w:pPr>
            <w:r w:rsidRPr="006065CD">
              <w:rPr>
                <w:rFonts w:ascii="Times New Roman" w:eastAsia="標楷體" w:hAnsi="Times New Roman" w:cs="Times New Roman" w:hint="eastAsia"/>
              </w:rPr>
              <w:t>烹飪示範過程中說明主要作法</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蒸</w:t>
            </w:r>
            <w:proofErr w:type="gramStart"/>
            <w:r w:rsidRPr="006065CD">
              <w:rPr>
                <w:rFonts w:ascii="Times New Roman" w:eastAsia="標楷體" w:hAnsi="Times New Roman" w:cs="Times New Roman" w:hint="eastAsia"/>
              </w:rPr>
              <w:t>煮炒炸等</w:t>
            </w:r>
            <w:proofErr w:type="gramEnd"/>
            <w:r w:rsidRPr="006065CD">
              <w:rPr>
                <w:rFonts w:ascii="Times New Roman" w:eastAsia="標楷體" w:hAnsi="Times New Roman" w:cs="Times New Roman" w:hint="eastAsia"/>
              </w:rPr>
              <w:t>)</w:t>
            </w:r>
            <w:r w:rsidRPr="006065CD">
              <w:rPr>
                <w:rFonts w:ascii="Times New Roman" w:eastAsia="標楷體" w:hAnsi="Times New Roman" w:cs="Times New Roman" w:hint="eastAsia"/>
              </w:rPr>
              <w:t>、關鍵與重要技巧</w:t>
            </w:r>
            <w:r w:rsidRPr="006065CD">
              <w:rPr>
                <w:rFonts w:ascii="Times New Roman" w:eastAsia="標楷體" w:hAnsi="Times New Roman" w:cs="Times New Roman" w:hint="eastAsia"/>
              </w:rPr>
              <w:t>(</w:t>
            </w:r>
            <w:r w:rsidR="004A7F97" w:rsidRPr="006065CD">
              <w:rPr>
                <w:rFonts w:ascii="Times New Roman" w:eastAsia="標楷體" w:hAnsi="Times New Roman" w:cs="Times New Roman" w:hint="eastAsia"/>
              </w:rPr>
              <w:t>火候、調味方式與特點</w:t>
            </w:r>
            <w:r w:rsidRPr="006065CD">
              <w:rPr>
                <w:rFonts w:ascii="Times New Roman" w:eastAsia="標楷體" w:hAnsi="Times New Roman" w:cs="Times New Roman" w:hint="eastAsia"/>
              </w:rPr>
              <w:t>)</w:t>
            </w:r>
            <w:r w:rsidR="004A7F97" w:rsidRPr="006065CD">
              <w:rPr>
                <w:rFonts w:ascii="Times New Roman" w:eastAsia="標楷體" w:hAnsi="Times New Roman" w:cs="Times New Roman" w:hint="eastAsia"/>
              </w:rPr>
              <w:t xml:space="preserve"> </w:t>
            </w:r>
            <w:r w:rsidR="004A7F97" w:rsidRPr="006065CD">
              <w:rPr>
                <w:rFonts w:ascii="Times New Roman" w:eastAsia="標楷體" w:hAnsi="Times New Roman" w:cs="Times New Roman" w:hint="eastAsia"/>
              </w:rPr>
              <w:t>等</w:t>
            </w:r>
            <w:r w:rsidRPr="006065CD">
              <w:rPr>
                <w:rFonts w:ascii="Times New Roman" w:eastAsia="標楷體" w:hAnsi="Times New Roman" w:cs="Times New Roman" w:hint="eastAsia"/>
              </w:rPr>
              <w:t>。</w:t>
            </w:r>
          </w:p>
          <w:p w14:paraId="04F16893" w14:textId="77777777" w:rsidR="007B4AC8" w:rsidRPr="006065CD" w:rsidRDefault="007B4AC8" w:rsidP="0087546B">
            <w:pPr>
              <w:pStyle w:val="a9"/>
              <w:numPr>
                <w:ilvl w:val="0"/>
                <w:numId w:val="15"/>
              </w:numPr>
              <w:ind w:left="227" w:hanging="227"/>
              <w:rPr>
                <w:rFonts w:ascii="Times New Roman" w:eastAsia="標楷體" w:hAnsi="Times New Roman" w:cs="Times New Roman"/>
                <w:sz w:val="28"/>
                <w:szCs w:val="28"/>
              </w:rPr>
            </w:pPr>
            <w:r w:rsidRPr="006065CD">
              <w:rPr>
                <w:rFonts w:ascii="Times New Roman" w:eastAsia="標楷體" w:hAnsi="Times New Roman" w:cs="Times New Roman" w:hint="eastAsia"/>
              </w:rPr>
              <w:t>簡單說明菜色典故與寓意。</w:t>
            </w:r>
          </w:p>
        </w:tc>
        <w:tc>
          <w:tcPr>
            <w:tcW w:w="3543" w:type="dxa"/>
          </w:tcPr>
          <w:p w14:paraId="3C45717F" w14:textId="77777777" w:rsidR="007B4AC8" w:rsidRPr="006065CD" w:rsidRDefault="007B4AC8" w:rsidP="004A7F97">
            <w:pPr>
              <w:pStyle w:val="a9"/>
              <w:numPr>
                <w:ilvl w:val="0"/>
                <w:numId w:val="15"/>
              </w:numPr>
              <w:ind w:left="284" w:hanging="284"/>
              <w:rPr>
                <w:rFonts w:ascii="Times New Roman" w:eastAsia="標楷體" w:hAnsi="Times New Roman" w:cs="Times New Roman"/>
                <w:sz w:val="28"/>
                <w:szCs w:val="28"/>
              </w:rPr>
            </w:pPr>
            <w:r w:rsidRPr="006065CD">
              <w:rPr>
                <w:rFonts w:ascii="Times New Roman" w:eastAsia="標楷體" w:hAnsi="Times New Roman" w:cs="Times New Roman" w:hint="eastAsia"/>
              </w:rPr>
              <w:t>簡單翻譯菜名，說明菜名意思。</w:t>
            </w:r>
          </w:p>
          <w:p w14:paraId="6B179181" w14:textId="77777777" w:rsidR="004A7F97" w:rsidRPr="006065CD" w:rsidRDefault="004A7F97" w:rsidP="004A7F97">
            <w:pPr>
              <w:pStyle w:val="a9"/>
              <w:numPr>
                <w:ilvl w:val="0"/>
                <w:numId w:val="15"/>
              </w:numPr>
              <w:ind w:left="284" w:hanging="284"/>
              <w:rPr>
                <w:rFonts w:ascii="Times New Roman" w:eastAsia="標楷體" w:hAnsi="Times New Roman" w:cs="Times New Roman"/>
                <w:sz w:val="28"/>
                <w:szCs w:val="28"/>
              </w:rPr>
            </w:pPr>
            <w:r w:rsidRPr="006065CD">
              <w:rPr>
                <w:rFonts w:ascii="Times New Roman" w:eastAsia="標楷體" w:hAnsi="Times New Roman" w:cs="Times New Roman" w:hint="eastAsia"/>
              </w:rPr>
              <w:t>選擇關鍵作法與重要技巧部分翻譯說明。建議先說當地語言，再翻譯成華語。</w:t>
            </w:r>
          </w:p>
          <w:p w14:paraId="151775E7" w14:textId="77777777" w:rsidR="007B4AC8" w:rsidRPr="006065CD" w:rsidRDefault="007B4AC8" w:rsidP="004A7F97">
            <w:pPr>
              <w:pStyle w:val="a9"/>
              <w:numPr>
                <w:ilvl w:val="0"/>
                <w:numId w:val="15"/>
              </w:numPr>
              <w:ind w:left="284" w:hanging="284"/>
              <w:rPr>
                <w:rFonts w:ascii="Times New Roman" w:eastAsia="標楷體" w:hAnsi="Times New Roman" w:cs="Times New Roman"/>
                <w:sz w:val="28"/>
                <w:szCs w:val="28"/>
              </w:rPr>
            </w:pPr>
            <w:r w:rsidRPr="006065CD">
              <w:rPr>
                <w:rFonts w:ascii="Times New Roman" w:eastAsia="標楷體" w:hAnsi="Times New Roman" w:cs="Times New Roman" w:hint="eastAsia"/>
              </w:rPr>
              <w:t>翻譯說明菜色典故與寓意。需言簡意賅，過於詳細</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細節</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影響理解。</w:t>
            </w:r>
          </w:p>
          <w:p w14:paraId="4012E2F4" w14:textId="77777777" w:rsidR="007B4AC8" w:rsidRPr="006065CD" w:rsidRDefault="007B4AC8" w:rsidP="004A7F97">
            <w:pPr>
              <w:pStyle w:val="a9"/>
              <w:numPr>
                <w:ilvl w:val="0"/>
                <w:numId w:val="15"/>
              </w:numPr>
              <w:ind w:left="284" w:hanging="284"/>
              <w:rPr>
                <w:rFonts w:ascii="Times New Roman" w:eastAsia="標楷體" w:hAnsi="Times New Roman" w:cs="Times New Roman"/>
                <w:sz w:val="28"/>
                <w:szCs w:val="28"/>
              </w:rPr>
            </w:pPr>
            <w:r w:rsidRPr="006065CD">
              <w:rPr>
                <w:rFonts w:ascii="Times New Roman" w:eastAsia="標楷體" w:hAnsi="Times New Roman" w:cs="Times New Roman" w:hint="eastAsia"/>
              </w:rPr>
              <w:t>說明時同步展示出菜名、關鍵作法之漢字，能藉由象形字演變到現代標楷體更佳，呈現漢字之造字起源與悠久歷史。</w:t>
            </w:r>
          </w:p>
        </w:tc>
        <w:tc>
          <w:tcPr>
            <w:tcW w:w="1213" w:type="dxa"/>
          </w:tcPr>
          <w:p w14:paraId="2F9981C9" w14:textId="31A849C1" w:rsidR="007B4AC8" w:rsidRPr="006065CD" w:rsidRDefault="007B4AC8" w:rsidP="0087546B">
            <w:pPr>
              <w:rPr>
                <w:rFonts w:ascii="Times New Roman" w:eastAsia="標楷體" w:hAnsi="Times New Roman" w:cs="Times New Roman"/>
                <w:sz w:val="28"/>
                <w:szCs w:val="28"/>
              </w:rPr>
            </w:pPr>
            <w:r w:rsidRPr="006065CD">
              <w:rPr>
                <w:rFonts w:ascii="Times New Roman" w:eastAsia="標楷體" w:hAnsi="Times New Roman" w:cs="Times New Roman" w:hint="eastAsia"/>
              </w:rPr>
              <w:t>烹飪三道菜，約</w:t>
            </w:r>
            <w:r w:rsidR="00B92694" w:rsidRPr="006065CD">
              <w:rPr>
                <w:rFonts w:ascii="Times New Roman" w:eastAsia="標楷體" w:hAnsi="Times New Roman" w:cs="Times New Roman" w:hint="eastAsia"/>
              </w:rPr>
              <w:t>1-1.5</w:t>
            </w:r>
            <w:r w:rsidR="00B92694" w:rsidRPr="006065CD">
              <w:rPr>
                <w:rFonts w:ascii="Times New Roman" w:eastAsia="標楷體" w:hAnsi="Times New Roman" w:cs="Times New Roman" w:hint="eastAsia"/>
              </w:rPr>
              <w:t>小時</w:t>
            </w:r>
            <w:r w:rsidRPr="006065CD">
              <w:rPr>
                <w:rFonts w:ascii="Times New Roman" w:eastAsia="標楷體" w:hAnsi="Times New Roman" w:cs="Times New Roman" w:hint="eastAsia"/>
              </w:rPr>
              <w:t>。由主廚決定。</w:t>
            </w:r>
          </w:p>
        </w:tc>
      </w:tr>
      <w:tr w:rsidR="006065CD" w:rsidRPr="006065CD" w14:paraId="3252A2B4" w14:textId="77777777" w:rsidTr="0087546B">
        <w:tc>
          <w:tcPr>
            <w:tcW w:w="8296" w:type="dxa"/>
            <w:gridSpan w:val="3"/>
          </w:tcPr>
          <w:p w14:paraId="490A7C62" w14:textId="77777777" w:rsidR="007B4AC8" w:rsidRPr="006065CD" w:rsidRDefault="007B4AC8" w:rsidP="0087546B">
            <w:pPr>
              <w:jc w:val="center"/>
              <w:rPr>
                <w:rFonts w:ascii="Times New Roman" w:eastAsia="標楷體" w:hAnsi="Times New Roman" w:cs="Times New Roman"/>
                <w:sz w:val="28"/>
                <w:szCs w:val="28"/>
              </w:rPr>
            </w:pPr>
            <w:r w:rsidRPr="006065CD">
              <w:rPr>
                <w:rFonts w:ascii="Times New Roman" w:eastAsia="標楷體" w:hAnsi="Times New Roman" w:cs="Times New Roman" w:hint="eastAsia"/>
                <w:sz w:val="28"/>
                <w:szCs w:val="28"/>
              </w:rPr>
              <w:t>品嘗與交流</w:t>
            </w:r>
          </w:p>
        </w:tc>
      </w:tr>
      <w:tr w:rsidR="006065CD" w:rsidRPr="006065CD" w14:paraId="2E2ADE37" w14:textId="77777777" w:rsidTr="0087546B">
        <w:tc>
          <w:tcPr>
            <w:tcW w:w="3540" w:type="dxa"/>
          </w:tcPr>
          <w:p w14:paraId="2738AAD5" w14:textId="1C8615CD" w:rsidR="007B4AC8" w:rsidRPr="006065CD" w:rsidRDefault="007B4AC8" w:rsidP="0087546B">
            <w:pPr>
              <w:pStyle w:val="a9"/>
              <w:numPr>
                <w:ilvl w:val="0"/>
                <w:numId w:val="16"/>
              </w:numPr>
              <w:ind w:left="227" w:hanging="227"/>
              <w:rPr>
                <w:rFonts w:ascii="Times New Roman" w:eastAsia="標楷體" w:hAnsi="Times New Roman" w:cs="Times New Roman"/>
              </w:rPr>
            </w:pPr>
            <w:r w:rsidRPr="006065CD">
              <w:rPr>
                <w:rFonts w:ascii="Times New Roman" w:eastAsia="標楷體" w:hAnsi="Times New Roman" w:cs="Times New Roman" w:hint="eastAsia"/>
              </w:rPr>
              <w:t>烹飪完成後，邀請</w:t>
            </w:r>
            <w:r w:rsidR="00043FE3" w:rsidRPr="006065CD">
              <w:rPr>
                <w:rFonts w:ascii="Times New Roman" w:eastAsia="標楷體" w:hAnsi="Times New Roman" w:cs="Times New Roman" w:hint="eastAsia"/>
              </w:rPr>
              <w:t>參與</w:t>
            </w:r>
            <w:r w:rsidRPr="006065CD">
              <w:rPr>
                <w:rFonts w:ascii="Times New Roman" w:eastAsia="標楷體" w:hAnsi="Times New Roman" w:cs="Times New Roman" w:hint="eastAsia"/>
              </w:rPr>
              <w:t>人士</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代表</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品嚐味道。</w:t>
            </w:r>
          </w:p>
          <w:p w14:paraId="43FE863E" w14:textId="77777777" w:rsidR="007B4AC8" w:rsidRPr="006065CD" w:rsidRDefault="007B4AC8" w:rsidP="0087546B">
            <w:pPr>
              <w:pStyle w:val="a9"/>
              <w:numPr>
                <w:ilvl w:val="0"/>
                <w:numId w:val="16"/>
              </w:numPr>
              <w:ind w:left="227" w:hanging="227"/>
              <w:rPr>
                <w:rFonts w:ascii="Times New Roman" w:eastAsia="標楷體" w:hAnsi="Times New Roman" w:cs="Times New Roman"/>
                <w:sz w:val="28"/>
                <w:szCs w:val="28"/>
              </w:rPr>
            </w:pPr>
            <w:r w:rsidRPr="006065CD">
              <w:rPr>
                <w:rFonts w:ascii="Times New Roman" w:eastAsia="標楷體" w:hAnsi="Times New Roman" w:cs="Times New Roman" w:hint="eastAsia"/>
              </w:rPr>
              <w:t>品嚐後討論交流</w:t>
            </w:r>
          </w:p>
        </w:tc>
        <w:tc>
          <w:tcPr>
            <w:tcW w:w="3543" w:type="dxa"/>
          </w:tcPr>
          <w:p w14:paraId="1670E2B3" w14:textId="578121FB" w:rsidR="007B4AC8" w:rsidRPr="006065CD" w:rsidRDefault="007B4AC8" w:rsidP="0087546B">
            <w:pPr>
              <w:pStyle w:val="a9"/>
              <w:numPr>
                <w:ilvl w:val="0"/>
                <w:numId w:val="16"/>
              </w:numPr>
              <w:ind w:left="227" w:hanging="227"/>
              <w:rPr>
                <w:rFonts w:ascii="Times New Roman" w:eastAsia="標楷體" w:hAnsi="Times New Roman" w:cs="Times New Roman"/>
              </w:rPr>
            </w:pPr>
            <w:r w:rsidRPr="006065CD">
              <w:rPr>
                <w:rFonts w:ascii="Times New Roman" w:eastAsia="標楷體" w:hAnsi="Times New Roman" w:cs="Times New Roman" w:hint="eastAsia"/>
              </w:rPr>
              <w:t>邀請</w:t>
            </w:r>
            <w:r w:rsidR="00043FE3" w:rsidRPr="006065CD">
              <w:rPr>
                <w:rFonts w:ascii="Times New Roman" w:eastAsia="標楷體" w:hAnsi="Times New Roman" w:cs="Times New Roman" w:hint="eastAsia"/>
              </w:rPr>
              <w:t>參與</w:t>
            </w:r>
            <w:r w:rsidRPr="006065CD">
              <w:rPr>
                <w:rFonts w:ascii="Times New Roman" w:eastAsia="標楷體" w:hAnsi="Times New Roman" w:cs="Times New Roman" w:hint="eastAsia"/>
              </w:rPr>
              <w:t>人士</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代表</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品嚐味道。</w:t>
            </w:r>
          </w:p>
          <w:p w14:paraId="03B5AF45" w14:textId="77777777" w:rsidR="007B4AC8" w:rsidRPr="006065CD" w:rsidRDefault="007B4AC8" w:rsidP="0087546B">
            <w:pPr>
              <w:pStyle w:val="a9"/>
              <w:numPr>
                <w:ilvl w:val="0"/>
                <w:numId w:val="16"/>
              </w:numPr>
              <w:ind w:left="227" w:hanging="227"/>
              <w:rPr>
                <w:rFonts w:ascii="Times New Roman" w:eastAsia="標楷體" w:hAnsi="Times New Roman" w:cs="Times New Roman"/>
                <w:sz w:val="28"/>
                <w:szCs w:val="28"/>
              </w:rPr>
            </w:pPr>
            <w:r w:rsidRPr="006065CD">
              <w:rPr>
                <w:rFonts w:ascii="Times New Roman" w:eastAsia="標楷體" w:hAnsi="Times New Roman" w:cs="Times New Roman" w:hint="eastAsia"/>
              </w:rPr>
              <w:t>適時翻譯品嚐後心得</w:t>
            </w:r>
          </w:p>
          <w:p w14:paraId="6C118D0E" w14:textId="77777777" w:rsidR="007B4AC8" w:rsidRPr="006065CD" w:rsidRDefault="007B4AC8" w:rsidP="0087546B">
            <w:pPr>
              <w:pStyle w:val="a9"/>
              <w:numPr>
                <w:ilvl w:val="0"/>
                <w:numId w:val="16"/>
              </w:numPr>
              <w:ind w:left="227" w:hanging="227"/>
              <w:rPr>
                <w:rFonts w:ascii="Times New Roman" w:eastAsia="標楷體" w:hAnsi="Times New Roman" w:cs="Times New Roman"/>
                <w:sz w:val="28"/>
                <w:szCs w:val="28"/>
              </w:rPr>
            </w:pPr>
            <w:r w:rsidRPr="006065CD">
              <w:rPr>
                <w:rFonts w:ascii="Times New Roman" w:eastAsia="標楷體" w:hAnsi="Times New Roman" w:cs="Times New Roman" w:hint="eastAsia"/>
              </w:rPr>
              <w:t>引導討論交流</w:t>
            </w:r>
          </w:p>
        </w:tc>
        <w:tc>
          <w:tcPr>
            <w:tcW w:w="1213" w:type="dxa"/>
          </w:tcPr>
          <w:p w14:paraId="785D4B9E" w14:textId="5D733C8D" w:rsidR="007B4AC8" w:rsidRPr="006065CD" w:rsidRDefault="007B4AC8" w:rsidP="0087546B">
            <w:pPr>
              <w:rPr>
                <w:rFonts w:ascii="Times New Roman" w:eastAsia="標楷體" w:hAnsi="Times New Roman" w:cs="Times New Roman"/>
                <w:sz w:val="28"/>
                <w:szCs w:val="28"/>
              </w:rPr>
            </w:pPr>
            <w:r w:rsidRPr="006065CD">
              <w:rPr>
                <w:rFonts w:ascii="Times New Roman" w:eastAsia="標楷體" w:hAnsi="Times New Roman" w:cs="Times New Roman" w:hint="eastAsia"/>
              </w:rPr>
              <w:t>約</w:t>
            </w:r>
            <w:r w:rsidRPr="006065CD">
              <w:rPr>
                <w:rFonts w:ascii="Times New Roman" w:eastAsia="標楷體" w:hAnsi="Times New Roman" w:cs="Times New Roman" w:hint="eastAsia"/>
              </w:rPr>
              <w:t>30</w:t>
            </w:r>
            <w:r w:rsidRPr="006065CD">
              <w:rPr>
                <w:rFonts w:ascii="Times New Roman" w:eastAsia="標楷體" w:hAnsi="Times New Roman" w:cs="Times New Roman" w:hint="eastAsia"/>
              </w:rPr>
              <w:t>分鐘</w:t>
            </w:r>
          </w:p>
        </w:tc>
      </w:tr>
      <w:tr w:rsidR="006065CD" w:rsidRPr="006065CD" w14:paraId="1A4F78A7" w14:textId="77777777" w:rsidTr="0087546B">
        <w:tc>
          <w:tcPr>
            <w:tcW w:w="8296" w:type="dxa"/>
            <w:gridSpan w:val="3"/>
          </w:tcPr>
          <w:p w14:paraId="3D9BBA86" w14:textId="77777777" w:rsidR="007B4AC8" w:rsidRPr="006065CD" w:rsidRDefault="007B4AC8" w:rsidP="0087546B">
            <w:pPr>
              <w:jc w:val="center"/>
              <w:rPr>
                <w:rFonts w:ascii="Times New Roman" w:eastAsia="標楷體" w:hAnsi="Times New Roman" w:cs="Times New Roman"/>
                <w:sz w:val="28"/>
                <w:szCs w:val="28"/>
              </w:rPr>
            </w:pPr>
            <w:r w:rsidRPr="006065CD">
              <w:rPr>
                <w:rFonts w:ascii="Times New Roman" w:eastAsia="標楷體" w:hAnsi="Times New Roman" w:cs="Times New Roman" w:hint="eastAsia"/>
                <w:sz w:val="28"/>
                <w:szCs w:val="28"/>
              </w:rPr>
              <w:t>實作與體驗</w:t>
            </w:r>
          </w:p>
        </w:tc>
      </w:tr>
      <w:tr w:rsidR="007B4AC8" w:rsidRPr="006065CD" w14:paraId="54F5729B" w14:textId="77777777" w:rsidTr="0087546B">
        <w:tc>
          <w:tcPr>
            <w:tcW w:w="3540" w:type="dxa"/>
          </w:tcPr>
          <w:p w14:paraId="75D46D91" w14:textId="77777777" w:rsidR="007B4AC8" w:rsidRPr="006065CD" w:rsidRDefault="007B4AC8" w:rsidP="0087546B">
            <w:pPr>
              <w:pStyle w:val="a9"/>
              <w:numPr>
                <w:ilvl w:val="0"/>
                <w:numId w:val="17"/>
              </w:numPr>
              <w:ind w:left="227" w:hanging="227"/>
              <w:rPr>
                <w:rFonts w:ascii="Times New Roman" w:eastAsia="標楷體" w:hAnsi="Times New Roman" w:cs="Times New Roman"/>
              </w:rPr>
            </w:pPr>
            <w:r w:rsidRPr="006065CD">
              <w:rPr>
                <w:rFonts w:ascii="Times New Roman" w:eastAsia="標楷體" w:hAnsi="Times New Roman" w:cs="Times New Roman" w:hint="eastAsia"/>
              </w:rPr>
              <w:t>依可體驗與實作之部分準備食材或半成品。</w:t>
            </w:r>
          </w:p>
          <w:p w14:paraId="717C37C7" w14:textId="6F1C1617" w:rsidR="007B4AC8" w:rsidRPr="006065CD" w:rsidRDefault="007B4AC8" w:rsidP="0087546B">
            <w:pPr>
              <w:pStyle w:val="a9"/>
              <w:numPr>
                <w:ilvl w:val="0"/>
                <w:numId w:val="17"/>
              </w:numPr>
              <w:ind w:left="227" w:hanging="227"/>
              <w:rPr>
                <w:rFonts w:ascii="Times New Roman" w:eastAsia="標楷體" w:hAnsi="Times New Roman" w:cs="Times New Roman"/>
                <w:sz w:val="28"/>
                <w:szCs w:val="28"/>
              </w:rPr>
            </w:pPr>
            <w:r w:rsidRPr="006065CD">
              <w:rPr>
                <w:rFonts w:ascii="Times New Roman" w:eastAsia="標楷體" w:hAnsi="Times New Roman" w:cs="Times New Roman" w:hint="eastAsia"/>
              </w:rPr>
              <w:t>準備關鍵性步驟或重要技巧之說明，</w:t>
            </w:r>
            <w:r w:rsidR="004A7F97" w:rsidRPr="006065CD">
              <w:rPr>
                <w:rFonts w:ascii="Times New Roman" w:eastAsia="標楷體" w:hAnsi="Times New Roman" w:cs="Times New Roman" w:hint="eastAsia"/>
              </w:rPr>
              <w:t>主廚說明可詳細</w:t>
            </w:r>
            <w:r w:rsidR="004A7F97" w:rsidRPr="006065CD">
              <w:rPr>
                <w:rFonts w:ascii="Times New Roman" w:eastAsia="標楷體" w:hAnsi="Times New Roman" w:cs="Times New Roman" w:hint="eastAsia"/>
              </w:rPr>
              <w:t>(</w:t>
            </w:r>
            <w:r w:rsidR="004A7F97" w:rsidRPr="006065CD">
              <w:rPr>
                <w:rFonts w:ascii="Times New Roman" w:eastAsia="標楷體" w:hAnsi="Times New Roman" w:cs="Times New Roman" w:hint="eastAsia"/>
              </w:rPr>
              <w:t>針對僑民</w:t>
            </w:r>
            <w:r w:rsidR="004A7F97" w:rsidRPr="006065CD">
              <w:rPr>
                <w:rFonts w:ascii="Times New Roman" w:eastAsia="標楷體" w:hAnsi="Times New Roman" w:cs="Times New Roman" w:hint="eastAsia"/>
              </w:rPr>
              <w:t>)</w:t>
            </w:r>
            <w:r w:rsidR="004A7F97" w:rsidRPr="006065CD">
              <w:rPr>
                <w:rFonts w:ascii="Times New Roman" w:eastAsia="標楷體" w:hAnsi="Times New Roman" w:cs="Times New Roman" w:hint="eastAsia"/>
              </w:rPr>
              <w:t>，但</w:t>
            </w:r>
            <w:proofErr w:type="gramStart"/>
            <w:r w:rsidR="002C3456" w:rsidRPr="006065CD">
              <w:rPr>
                <w:rFonts w:ascii="Times New Roman" w:eastAsia="標楷體" w:hAnsi="Times New Roman" w:cs="Times New Roman" w:hint="eastAsia"/>
              </w:rPr>
              <w:t>仍</w:t>
            </w:r>
            <w:r w:rsidR="004A7F97" w:rsidRPr="006065CD">
              <w:rPr>
                <w:rFonts w:ascii="Times New Roman" w:eastAsia="標楷體" w:hAnsi="Times New Roman" w:cs="Times New Roman" w:hint="eastAsia"/>
              </w:rPr>
              <w:t>需挑出</w:t>
            </w:r>
            <w:proofErr w:type="gramEnd"/>
            <w:r w:rsidR="004A7F97" w:rsidRPr="006065CD">
              <w:rPr>
                <w:rFonts w:ascii="Times New Roman" w:eastAsia="標楷體" w:hAnsi="Times New Roman" w:cs="Times New Roman" w:hint="eastAsia"/>
              </w:rPr>
              <w:t>較重要及關鍵部分，由華語老師簡單說明。</w:t>
            </w:r>
          </w:p>
        </w:tc>
        <w:tc>
          <w:tcPr>
            <w:tcW w:w="3543" w:type="dxa"/>
          </w:tcPr>
          <w:p w14:paraId="4574C0E8" w14:textId="2E913097" w:rsidR="007B4AC8" w:rsidRPr="006065CD" w:rsidRDefault="007B4AC8" w:rsidP="002C3456">
            <w:pPr>
              <w:pStyle w:val="a9"/>
              <w:numPr>
                <w:ilvl w:val="0"/>
                <w:numId w:val="42"/>
              </w:numPr>
              <w:ind w:left="227" w:hanging="227"/>
              <w:rPr>
                <w:rFonts w:ascii="Times New Roman" w:eastAsia="標楷體" w:hAnsi="Times New Roman" w:cs="Times New Roman"/>
              </w:rPr>
            </w:pPr>
            <w:r w:rsidRPr="006065CD">
              <w:rPr>
                <w:rFonts w:ascii="Times New Roman" w:eastAsia="標楷體" w:hAnsi="Times New Roman" w:cs="Times New Roman" w:hint="eastAsia"/>
              </w:rPr>
              <w:t>說明實作體驗之菜名、特點、食材等，並簡單說明實作過程。</w:t>
            </w:r>
            <w:r w:rsidR="002C3456" w:rsidRPr="006065CD">
              <w:rPr>
                <w:rFonts w:ascii="Times New Roman" w:eastAsia="標楷體" w:hAnsi="Times New Roman" w:cs="Times New Roman" w:hint="eastAsia"/>
              </w:rPr>
              <w:t>將欲教學之詞語再以華語翻譯並複述。</w:t>
            </w:r>
          </w:p>
          <w:p w14:paraId="2B19689D" w14:textId="79D723F2" w:rsidR="007B4AC8" w:rsidRPr="006065CD" w:rsidRDefault="007B4AC8" w:rsidP="0087546B">
            <w:pPr>
              <w:pStyle w:val="a9"/>
              <w:numPr>
                <w:ilvl w:val="0"/>
                <w:numId w:val="17"/>
              </w:numPr>
              <w:ind w:left="227" w:hanging="227"/>
              <w:rPr>
                <w:rFonts w:ascii="Times New Roman" w:eastAsia="標楷體" w:hAnsi="Times New Roman" w:cs="Times New Roman"/>
              </w:rPr>
            </w:pPr>
            <w:r w:rsidRPr="006065CD">
              <w:rPr>
                <w:rFonts w:ascii="Times New Roman" w:eastAsia="標楷體" w:hAnsi="Times New Roman" w:cs="Times New Roman" w:hint="eastAsia"/>
              </w:rPr>
              <w:t>隨著主廚操作，</w:t>
            </w:r>
            <w:proofErr w:type="gramStart"/>
            <w:r w:rsidRPr="006065CD">
              <w:rPr>
                <w:rFonts w:ascii="Times New Roman" w:eastAsia="標楷體" w:hAnsi="Times New Roman" w:cs="Times New Roman" w:hint="eastAsia"/>
              </w:rPr>
              <w:t>一</w:t>
            </w:r>
            <w:proofErr w:type="gramEnd"/>
            <w:r w:rsidRPr="006065CD">
              <w:rPr>
                <w:rFonts w:ascii="Times New Roman" w:eastAsia="標楷體" w:hAnsi="Times New Roman" w:cs="Times New Roman" w:hint="eastAsia"/>
              </w:rPr>
              <w:t>步步翻譯，先說當地語言</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烹飪細節</w:t>
            </w:r>
            <w:proofErr w:type="gramStart"/>
            <w:r w:rsidRPr="006065CD">
              <w:rPr>
                <w:rFonts w:ascii="Times New Roman" w:eastAsia="標楷體" w:hAnsi="Times New Roman" w:cs="Times New Roman" w:hint="eastAsia"/>
              </w:rPr>
              <w:t>不需翻得</w:t>
            </w:r>
            <w:proofErr w:type="gramEnd"/>
            <w:r w:rsidRPr="006065CD">
              <w:rPr>
                <w:rFonts w:ascii="Times New Roman" w:eastAsia="標楷體" w:hAnsi="Times New Roman" w:cs="Times New Roman" w:hint="eastAsia"/>
              </w:rPr>
              <w:t>詳盡</w:t>
            </w:r>
            <w:r w:rsidRPr="006065CD">
              <w:rPr>
                <w:rFonts w:ascii="Times New Roman" w:eastAsia="標楷體" w:hAnsi="Times New Roman" w:cs="Times New Roman" w:hint="eastAsia"/>
              </w:rPr>
              <w:t>)</w:t>
            </w:r>
            <w:r w:rsidRPr="006065CD">
              <w:rPr>
                <w:rFonts w:ascii="Times New Roman" w:eastAsia="標楷體" w:hAnsi="Times New Roman" w:cs="Times New Roman" w:hint="eastAsia"/>
              </w:rPr>
              <w:t>，再說華語，反覆強調參與者可學會之語言部份。並指導參與者跟隨</w:t>
            </w:r>
            <w:r w:rsidRPr="006065CD">
              <w:rPr>
                <w:rFonts w:ascii="Times New Roman" w:eastAsia="標楷體" w:hAnsi="Times New Roman" w:cs="Times New Roman" w:hint="eastAsia"/>
              </w:rPr>
              <w:lastRenderedPageBreak/>
              <w:t>步驟完成。</w:t>
            </w:r>
            <w:r w:rsidR="002C3456" w:rsidRPr="006065CD">
              <w:rPr>
                <w:rFonts w:ascii="Times New Roman" w:eastAsia="標楷體" w:hAnsi="Times New Roman" w:cs="Times New Roman" w:hint="eastAsia"/>
              </w:rPr>
              <w:t>建議搭配</w:t>
            </w:r>
            <w:r w:rsidR="002C3456" w:rsidRPr="006065CD">
              <w:rPr>
                <w:rFonts w:ascii="Times New Roman" w:eastAsia="標楷體" w:hAnsi="Times New Roman" w:cs="Times New Roman" w:hint="eastAsia"/>
              </w:rPr>
              <w:t>PPT</w:t>
            </w:r>
            <w:r w:rsidR="002C3456" w:rsidRPr="006065CD">
              <w:rPr>
                <w:rFonts w:ascii="Times New Roman" w:eastAsia="標楷體" w:hAnsi="Times New Roman" w:cs="Times New Roman" w:hint="eastAsia"/>
              </w:rPr>
              <w:t>，以圖片</w:t>
            </w:r>
            <w:r w:rsidR="002C3456" w:rsidRPr="006065CD">
              <w:rPr>
                <w:rFonts w:ascii="Times New Roman" w:eastAsia="標楷體" w:hAnsi="Times New Roman" w:cs="Times New Roman" w:hint="eastAsia"/>
              </w:rPr>
              <w:t>(</w:t>
            </w:r>
            <w:r w:rsidR="002C3456" w:rsidRPr="006065CD">
              <w:rPr>
                <w:rFonts w:ascii="Times New Roman" w:eastAsia="標楷體" w:hAnsi="Times New Roman" w:cs="Times New Roman" w:hint="eastAsia"/>
              </w:rPr>
              <w:t>食材、作法</w:t>
            </w:r>
            <w:r w:rsidR="002C3456" w:rsidRPr="006065CD">
              <w:rPr>
                <w:rFonts w:ascii="Times New Roman" w:eastAsia="標楷體" w:hAnsi="Times New Roman" w:cs="Times New Roman" w:hint="eastAsia"/>
              </w:rPr>
              <w:t>)</w:t>
            </w:r>
            <w:r w:rsidR="002C3456" w:rsidRPr="006065CD">
              <w:rPr>
                <w:rFonts w:ascii="Times New Roman" w:eastAsia="標楷體" w:hAnsi="Times New Roman" w:cs="Times New Roman" w:hint="eastAsia"/>
              </w:rPr>
              <w:t>及文字</w:t>
            </w:r>
            <w:r w:rsidR="002C3456" w:rsidRPr="006065CD">
              <w:rPr>
                <w:rFonts w:ascii="Times New Roman" w:eastAsia="標楷體" w:hAnsi="Times New Roman" w:cs="Times New Roman" w:hint="eastAsia"/>
              </w:rPr>
              <w:t>(</w:t>
            </w:r>
            <w:r w:rsidR="002C3456" w:rsidRPr="006065CD">
              <w:rPr>
                <w:rFonts w:ascii="Times New Roman" w:eastAsia="標楷體" w:hAnsi="Times New Roman" w:cs="Times New Roman" w:hint="eastAsia"/>
              </w:rPr>
              <w:t>漢字、漢語拼音、翻譯</w:t>
            </w:r>
            <w:r w:rsidR="002C3456" w:rsidRPr="006065CD">
              <w:rPr>
                <w:rFonts w:ascii="Times New Roman" w:eastAsia="標楷體" w:hAnsi="Times New Roman" w:cs="Times New Roman" w:hint="eastAsia"/>
              </w:rPr>
              <w:t>)</w:t>
            </w:r>
            <w:r w:rsidR="002C3456" w:rsidRPr="006065CD">
              <w:rPr>
                <w:rFonts w:ascii="Times New Roman" w:eastAsia="標楷體" w:hAnsi="Times New Roman" w:cs="Times New Roman" w:hint="eastAsia"/>
              </w:rPr>
              <w:t>按步驟呈現，有助於理解。</w:t>
            </w:r>
          </w:p>
          <w:p w14:paraId="08CF0AD5" w14:textId="77777777" w:rsidR="007B4AC8" w:rsidRPr="006065CD" w:rsidRDefault="007B4AC8" w:rsidP="0087546B">
            <w:pPr>
              <w:pStyle w:val="a9"/>
              <w:numPr>
                <w:ilvl w:val="0"/>
                <w:numId w:val="17"/>
              </w:numPr>
              <w:ind w:left="227" w:hanging="227"/>
              <w:rPr>
                <w:rFonts w:ascii="Times New Roman" w:eastAsia="標楷體" w:hAnsi="Times New Roman" w:cs="Times New Roman"/>
              </w:rPr>
            </w:pPr>
            <w:r w:rsidRPr="006065CD">
              <w:rPr>
                <w:rFonts w:ascii="Times New Roman" w:eastAsia="標楷體" w:hAnsi="Times New Roman" w:cs="Times New Roman" w:hint="eastAsia"/>
              </w:rPr>
              <w:t>請參與者分享心得，用華語最好，亦可用當地語言後再翻譯出來。翻譯老師適時引導他複述重要語詞的說法。</w:t>
            </w:r>
          </w:p>
          <w:p w14:paraId="09DF3EE9" w14:textId="77777777" w:rsidR="007B4AC8" w:rsidRPr="006065CD" w:rsidRDefault="007B4AC8" w:rsidP="0087546B">
            <w:pPr>
              <w:pStyle w:val="a9"/>
              <w:numPr>
                <w:ilvl w:val="0"/>
                <w:numId w:val="17"/>
              </w:numPr>
              <w:ind w:left="227" w:hanging="227"/>
              <w:rPr>
                <w:rFonts w:ascii="Times New Roman" w:eastAsia="標楷體" w:hAnsi="Times New Roman" w:cs="Times New Roman"/>
              </w:rPr>
            </w:pPr>
            <w:r w:rsidRPr="006065CD">
              <w:rPr>
                <w:rFonts w:ascii="Times New Roman" w:eastAsia="標楷體" w:hAnsi="Times New Roman" w:cs="Times New Roman" w:hint="eastAsia"/>
              </w:rPr>
              <w:t>印製漢字</w:t>
            </w:r>
            <w:proofErr w:type="gramStart"/>
            <w:r w:rsidRPr="006065CD">
              <w:rPr>
                <w:rFonts w:ascii="Times New Roman" w:eastAsia="標楷體" w:hAnsi="Times New Roman" w:cs="Times New Roman" w:hint="eastAsia"/>
              </w:rPr>
              <w:t>習寫卡</w:t>
            </w:r>
            <w:proofErr w:type="gramEnd"/>
            <w:r w:rsidRPr="006065CD">
              <w:rPr>
                <w:rFonts w:ascii="Times New Roman" w:eastAsia="標楷體" w:hAnsi="Times New Roman" w:cs="Times New Roman" w:hint="eastAsia"/>
              </w:rPr>
              <w:t>，教授當天重要且常用之</w:t>
            </w:r>
            <w:r w:rsidRPr="006065CD">
              <w:rPr>
                <w:rFonts w:ascii="Times New Roman" w:eastAsia="標楷體" w:hAnsi="Times New Roman" w:cs="Times New Roman" w:hint="eastAsia"/>
              </w:rPr>
              <w:t>1-2</w:t>
            </w:r>
            <w:r w:rsidRPr="006065CD">
              <w:rPr>
                <w:rFonts w:ascii="Times New Roman" w:eastAsia="標楷體" w:hAnsi="Times New Roman" w:cs="Times New Roman" w:hint="eastAsia"/>
              </w:rPr>
              <w:t>個漢字。漢字筆畫不宜太多。</w:t>
            </w:r>
          </w:p>
          <w:p w14:paraId="547D2698" w14:textId="0157C6BC" w:rsidR="007B4AC8" w:rsidRPr="006065CD" w:rsidRDefault="007B4AC8" w:rsidP="0087546B">
            <w:pPr>
              <w:pStyle w:val="a9"/>
              <w:numPr>
                <w:ilvl w:val="0"/>
                <w:numId w:val="17"/>
              </w:numPr>
              <w:ind w:left="227" w:hanging="227"/>
              <w:rPr>
                <w:rFonts w:ascii="Times New Roman" w:eastAsia="標楷體" w:hAnsi="Times New Roman" w:cs="Times New Roman"/>
              </w:rPr>
            </w:pPr>
            <w:r w:rsidRPr="006065CD">
              <w:rPr>
                <w:rFonts w:ascii="Times New Roman" w:eastAsia="標楷體" w:hAnsi="Times New Roman" w:cs="Times New Roman" w:hint="eastAsia"/>
              </w:rPr>
              <w:t>印製烹飪雙語食譜贈送參與者，往後</w:t>
            </w:r>
            <w:r w:rsidR="002C3456" w:rsidRPr="006065CD">
              <w:rPr>
                <w:rFonts w:ascii="Times New Roman" w:eastAsia="標楷體" w:hAnsi="Times New Roman" w:cs="Times New Roman" w:hint="eastAsia"/>
              </w:rPr>
              <w:t>其</w:t>
            </w:r>
            <w:r w:rsidRPr="006065CD">
              <w:rPr>
                <w:rFonts w:ascii="Times New Roman" w:eastAsia="標楷體" w:hAnsi="Times New Roman" w:cs="Times New Roman" w:hint="eastAsia"/>
              </w:rPr>
              <w:t>可以自行烹調。</w:t>
            </w:r>
          </w:p>
        </w:tc>
        <w:tc>
          <w:tcPr>
            <w:tcW w:w="1213" w:type="dxa"/>
          </w:tcPr>
          <w:p w14:paraId="603E66AA" w14:textId="0FD3CA59" w:rsidR="007B4AC8" w:rsidRPr="006065CD" w:rsidRDefault="007B4AC8" w:rsidP="0087546B">
            <w:pPr>
              <w:rPr>
                <w:rFonts w:ascii="Times New Roman" w:eastAsia="標楷體" w:hAnsi="Times New Roman" w:cs="Times New Roman"/>
                <w:sz w:val="28"/>
                <w:szCs w:val="28"/>
              </w:rPr>
            </w:pPr>
            <w:r w:rsidRPr="006065CD">
              <w:rPr>
                <w:rFonts w:ascii="Times New Roman" w:eastAsia="標楷體" w:hAnsi="Times New Roman" w:cs="Times New Roman" w:hint="eastAsia"/>
              </w:rPr>
              <w:lastRenderedPageBreak/>
              <w:t>約</w:t>
            </w:r>
            <w:r w:rsidR="00B92694" w:rsidRPr="006065CD">
              <w:rPr>
                <w:rFonts w:ascii="Times New Roman" w:eastAsia="標楷體" w:hAnsi="Times New Roman" w:cs="Times New Roman" w:hint="eastAsia"/>
              </w:rPr>
              <w:t>1</w:t>
            </w:r>
            <w:r w:rsidR="00B92694" w:rsidRPr="006065CD">
              <w:rPr>
                <w:rFonts w:ascii="Times New Roman" w:eastAsia="標楷體" w:hAnsi="Times New Roman" w:cs="Times New Roman" w:hint="eastAsia"/>
              </w:rPr>
              <w:t>小時</w:t>
            </w:r>
            <w:r w:rsidRPr="006065CD">
              <w:rPr>
                <w:rFonts w:ascii="Times New Roman" w:eastAsia="標楷體" w:hAnsi="Times New Roman" w:cs="Times New Roman" w:hint="eastAsia"/>
              </w:rPr>
              <w:t>。依實作食物之難易度。</w:t>
            </w:r>
          </w:p>
        </w:tc>
      </w:tr>
    </w:tbl>
    <w:p w14:paraId="5F526AD3" w14:textId="77777777" w:rsidR="007B4AC8" w:rsidRPr="006065CD" w:rsidRDefault="007B4AC8" w:rsidP="00517D69">
      <w:pPr>
        <w:rPr>
          <w:rFonts w:ascii="Times New Roman" w:eastAsia="標楷體" w:hAnsi="Times New Roman" w:cs="Times New Roman"/>
          <w:sz w:val="28"/>
          <w:szCs w:val="28"/>
        </w:rPr>
      </w:pPr>
    </w:p>
    <w:sectPr w:rsidR="007B4AC8" w:rsidRPr="006065CD" w:rsidSect="00201D96">
      <w:headerReference w:type="default" r:id="rId7"/>
      <w:footerReference w:type="default" r:id="rId8"/>
      <w:pgSz w:w="11906" w:h="16838"/>
      <w:pgMar w:top="1440" w:right="1800" w:bottom="1440" w:left="1800" w:header="851" w:footer="56"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186A6" w14:textId="77777777" w:rsidR="00A90668" w:rsidRDefault="00A90668" w:rsidP="003A6B22">
      <w:pPr>
        <w:spacing w:after="0" w:line="240" w:lineRule="auto"/>
      </w:pPr>
      <w:r>
        <w:separator/>
      </w:r>
    </w:p>
  </w:endnote>
  <w:endnote w:type="continuationSeparator" w:id="0">
    <w:p w14:paraId="00D34A7A" w14:textId="77777777" w:rsidR="00A90668" w:rsidRDefault="00A90668" w:rsidP="003A6B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360962"/>
      <w:docPartObj>
        <w:docPartGallery w:val="Page Numbers (Bottom of Page)"/>
        <w:docPartUnique/>
      </w:docPartObj>
    </w:sdtPr>
    <w:sdtEndPr/>
    <w:sdtContent>
      <w:sdt>
        <w:sdtPr>
          <w:id w:val="1728636285"/>
          <w:docPartObj>
            <w:docPartGallery w:val="Page Numbers (Top of Page)"/>
            <w:docPartUnique/>
          </w:docPartObj>
        </w:sdtPr>
        <w:sdtEndPr/>
        <w:sdtContent>
          <w:p w14:paraId="00C6A2FE" w14:textId="037DB364" w:rsidR="00201D96" w:rsidRDefault="00201D96">
            <w:pPr>
              <w:pStyle w:val="af4"/>
              <w:jc w:val="center"/>
            </w:pPr>
            <w:r>
              <w:rPr>
                <w:lang w:val="zh-TW"/>
              </w:rPr>
              <w:t xml:space="preserve"> </w:t>
            </w:r>
            <w:r>
              <w:rPr>
                <w:b/>
                <w:bCs/>
                <w:sz w:val="24"/>
                <w:szCs w:val="24"/>
              </w:rPr>
              <w:fldChar w:fldCharType="begin"/>
            </w:r>
            <w:r>
              <w:rPr>
                <w:b/>
                <w:bCs/>
              </w:rPr>
              <w:instrText>PAGE</w:instrText>
            </w:r>
            <w:r>
              <w:rPr>
                <w:b/>
                <w:bCs/>
                <w:sz w:val="24"/>
                <w:szCs w:val="24"/>
              </w:rPr>
              <w:fldChar w:fldCharType="separate"/>
            </w:r>
            <w:r>
              <w:rPr>
                <w:b/>
                <w:bCs/>
                <w:lang w:val="zh-TW"/>
              </w:rPr>
              <w:t>2</w:t>
            </w:r>
            <w:r>
              <w:rPr>
                <w:b/>
                <w:bCs/>
                <w:sz w:val="24"/>
                <w:szCs w:val="24"/>
              </w:rPr>
              <w:fldChar w:fldCharType="end"/>
            </w:r>
            <w:r>
              <w:rPr>
                <w:lang w:val="zh-TW"/>
              </w:rPr>
              <w:t xml:space="preserve"> </w:t>
            </w:r>
            <w:r>
              <w:rPr>
                <w:rFonts w:hint="eastAsia"/>
                <w:lang w:val="zh-TW"/>
              </w:rPr>
              <w:t>/</w:t>
            </w:r>
            <w:r>
              <w:rPr>
                <w:lang w:val="zh-TW"/>
              </w:rPr>
              <w:t xml:space="preserve"> </w:t>
            </w:r>
            <w:r>
              <w:rPr>
                <w:b/>
                <w:bCs/>
                <w:sz w:val="24"/>
                <w:szCs w:val="24"/>
              </w:rPr>
              <w:fldChar w:fldCharType="begin"/>
            </w:r>
            <w:r>
              <w:rPr>
                <w:b/>
                <w:bCs/>
              </w:rPr>
              <w:instrText>NUMPAGES</w:instrText>
            </w:r>
            <w:r>
              <w:rPr>
                <w:b/>
                <w:bCs/>
                <w:sz w:val="24"/>
                <w:szCs w:val="24"/>
              </w:rPr>
              <w:fldChar w:fldCharType="separate"/>
            </w:r>
            <w:r>
              <w:rPr>
                <w:b/>
                <w:bCs/>
                <w:lang w:val="zh-TW"/>
              </w:rPr>
              <w:t>2</w:t>
            </w:r>
            <w:r>
              <w:rPr>
                <w:b/>
                <w:bCs/>
                <w:sz w:val="24"/>
                <w:szCs w:val="24"/>
              </w:rPr>
              <w:fldChar w:fldCharType="end"/>
            </w:r>
          </w:p>
        </w:sdtContent>
      </w:sdt>
    </w:sdtContent>
  </w:sdt>
  <w:p w14:paraId="347766F9" w14:textId="77777777" w:rsidR="00201D96" w:rsidRDefault="00201D96">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7138D" w14:textId="77777777" w:rsidR="00A90668" w:rsidRDefault="00A90668" w:rsidP="003A6B22">
      <w:pPr>
        <w:spacing w:after="0" w:line="240" w:lineRule="auto"/>
      </w:pPr>
      <w:r>
        <w:separator/>
      </w:r>
    </w:p>
  </w:footnote>
  <w:footnote w:type="continuationSeparator" w:id="0">
    <w:p w14:paraId="44031251" w14:textId="77777777" w:rsidR="00A90668" w:rsidRDefault="00A90668" w:rsidP="003A6B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9E8D0" w14:textId="77777777" w:rsidR="00201D96" w:rsidRPr="00201D96" w:rsidRDefault="00201D96" w:rsidP="00201D96">
    <w:pPr>
      <w:jc w:val="center"/>
      <w:rPr>
        <w:rFonts w:ascii="Times New Roman" w:eastAsia="標楷體" w:hAnsi="Times New Roman" w:cs="Times New Roman"/>
        <w:b/>
        <w:bCs/>
        <w:sz w:val="28"/>
        <w:szCs w:val="28"/>
      </w:rPr>
    </w:pPr>
    <w:r w:rsidRPr="00201D96">
      <w:rPr>
        <w:rFonts w:ascii="Times New Roman" w:eastAsia="標楷體" w:hAnsi="Times New Roman" w:cs="Times New Roman"/>
        <w:b/>
        <w:bCs/>
        <w:sz w:val="28"/>
        <w:szCs w:val="28"/>
      </w:rPr>
      <w:t>僑務委員會「</w:t>
    </w:r>
    <w:r w:rsidRPr="00201D96">
      <w:rPr>
        <w:rFonts w:ascii="Times New Roman" w:eastAsia="標楷體" w:hAnsi="Times New Roman" w:cs="Times New Roman"/>
        <w:b/>
        <w:bCs/>
        <w:sz w:val="28"/>
        <w:szCs w:val="28"/>
      </w:rPr>
      <w:t>2026</w:t>
    </w:r>
    <w:r w:rsidRPr="00201D96">
      <w:rPr>
        <w:rFonts w:ascii="Times New Roman" w:eastAsia="標楷體" w:hAnsi="Times New Roman" w:cs="Times New Roman"/>
        <w:b/>
        <w:bCs/>
        <w:sz w:val="28"/>
        <w:szCs w:val="28"/>
      </w:rPr>
      <w:t>年</w:t>
    </w:r>
    <w:proofErr w:type="gramStart"/>
    <w:r w:rsidRPr="00201D96">
      <w:rPr>
        <w:rFonts w:ascii="Times New Roman" w:eastAsia="標楷體" w:hAnsi="Times New Roman" w:cs="Times New Roman"/>
        <w:b/>
        <w:bCs/>
        <w:sz w:val="28"/>
        <w:szCs w:val="28"/>
      </w:rPr>
      <w:t>臺灣好食</w:t>
    </w:r>
    <w:proofErr w:type="gramEnd"/>
    <w:r w:rsidRPr="00201D96">
      <w:rPr>
        <w:rFonts w:ascii="Times New Roman" w:eastAsia="標楷體" w:hAnsi="Times New Roman" w:cs="Times New Roman"/>
        <w:b/>
        <w:bCs/>
        <w:sz w:val="28"/>
        <w:szCs w:val="28"/>
      </w:rPr>
      <w:t>X</w:t>
    </w:r>
    <w:r w:rsidRPr="00201D96">
      <w:rPr>
        <w:rFonts w:ascii="Times New Roman" w:eastAsia="標楷體" w:hAnsi="Times New Roman" w:cs="Times New Roman"/>
        <w:b/>
        <w:bCs/>
        <w:sz w:val="28"/>
        <w:szCs w:val="28"/>
      </w:rPr>
      <w:t>華語好學國際巡迴講座」</w:t>
    </w:r>
  </w:p>
  <w:p w14:paraId="6AD51C3B" w14:textId="14F521A5" w:rsidR="00201D96" w:rsidRDefault="00201D96" w:rsidP="00201D96">
    <w:pPr>
      <w:pStyle w:val="af2"/>
      <w:jc w:val="center"/>
    </w:pPr>
    <w:r w:rsidRPr="00201D96">
      <w:rPr>
        <w:rFonts w:ascii="Times New Roman" w:eastAsia="標楷體" w:hAnsi="Times New Roman" w:cs="Times New Roman"/>
        <w:b/>
        <w:bCs/>
        <w:sz w:val="28"/>
        <w:szCs w:val="28"/>
      </w:rPr>
      <w:t>課程規劃書範本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1DC"/>
    <w:multiLevelType w:val="hybridMultilevel"/>
    <w:tmpl w:val="3F2244BC"/>
    <w:lvl w:ilvl="0" w:tplc="665433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7A402E"/>
    <w:multiLevelType w:val="hybridMultilevel"/>
    <w:tmpl w:val="32B24B4A"/>
    <w:lvl w:ilvl="0" w:tplc="FFFFFFFF">
      <w:start w:val="1"/>
      <w:numFmt w:val="decimal"/>
      <w:lvlText w:val="(%1)"/>
      <w:lvlJc w:val="left"/>
      <w:pPr>
        <w:ind w:left="960" w:hanging="480"/>
      </w:pPr>
      <w:rPr>
        <w:rFonts w:hint="default"/>
        <w:sz w:val="24"/>
        <w:szCs w:val="24"/>
      </w:rPr>
    </w:lvl>
    <w:lvl w:ilvl="1" w:tplc="FFFFFFFF" w:tentative="1">
      <w:start w:val="1"/>
      <w:numFmt w:val="ideographTraditional"/>
      <w:lvlText w:val="%2、"/>
      <w:lvlJc w:val="left"/>
      <w:pPr>
        <w:ind w:left="1440" w:hanging="480"/>
      </w:pPr>
    </w:lvl>
    <w:lvl w:ilvl="2" w:tplc="FFFFFFFF">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2" w15:restartNumberingAfterBreak="0">
    <w:nsid w:val="14CB6F6A"/>
    <w:multiLevelType w:val="hybridMultilevel"/>
    <w:tmpl w:val="8AB23028"/>
    <w:lvl w:ilvl="0" w:tplc="C7A47648">
      <w:start w:val="1"/>
      <w:numFmt w:val="decimal"/>
      <w:lvlText w:val="(%1)"/>
      <w:lvlJc w:val="left"/>
      <w:pPr>
        <w:ind w:left="600" w:hanging="360"/>
      </w:pPr>
      <w:rPr>
        <w:rFonts w:hint="default"/>
        <w:sz w:val="24"/>
        <w:szCs w:val="24"/>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15:restartNumberingAfterBreak="0">
    <w:nsid w:val="18CB51A4"/>
    <w:multiLevelType w:val="hybridMultilevel"/>
    <w:tmpl w:val="4B741D8C"/>
    <w:lvl w:ilvl="0" w:tplc="DB4EC29A">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BF00350"/>
    <w:multiLevelType w:val="hybridMultilevel"/>
    <w:tmpl w:val="A5B20B90"/>
    <w:lvl w:ilvl="0" w:tplc="04090001">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E5309F3"/>
    <w:multiLevelType w:val="hybridMultilevel"/>
    <w:tmpl w:val="32900C68"/>
    <w:lvl w:ilvl="0" w:tplc="F0B60A80">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1B72803"/>
    <w:multiLevelType w:val="hybridMultilevel"/>
    <w:tmpl w:val="5404A088"/>
    <w:lvl w:ilvl="0" w:tplc="85D6CD02">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4382276"/>
    <w:multiLevelType w:val="hybridMultilevel"/>
    <w:tmpl w:val="3F8A0C00"/>
    <w:lvl w:ilvl="0" w:tplc="04090001">
      <w:start w:val="1"/>
      <w:numFmt w:val="bullet"/>
      <w:lvlText w:val=""/>
      <w:lvlJc w:val="left"/>
      <w:pPr>
        <w:ind w:left="934" w:hanging="480"/>
      </w:pPr>
      <w:rPr>
        <w:rFonts w:ascii="Wingdings" w:hAnsi="Wingdings" w:hint="default"/>
      </w:rPr>
    </w:lvl>
    <w:lvl w:ilvl="1" w:tplc="04090003" w:tentative="1">
      <w:start w:val="1"/>
      <w:numFmt w:val="bullet"/>
      <w:lvlText w:val=""/>
      <w:lvlJc w:val="left"/>
      <w:pPr>
        <w:ind w:left="1414" w:hanging="480"/>
      </w:pPr>
      <w:rPr>
        <w:rFonts w:ascii="Wingdings" w:hAnsi="Wingdings" w:hint="default"/>
      </w:rPr>
    </w:lvl>
    <w:lvl w:ilvl="2" w:tplc="04090005" w:tentative="1">
      <w:start w:val="1"/>
      <w:numFmt w:val="bullet"/>
      <w:lvlText w:val=""/>
      <w:lvlJc w:val="left"/>
      <w:pPr>
        <w:ind w:left="1894" w:hanging="480"/>
      </w:pPr>
      <w:rPr>
        <w:rFonts w:ascii="Wingdings" w:hAnsi="Wingdings" w:hint="default"/>
      </w:rPr>
    </w:lvl>
    <w:lvl w:ilvl="3" w:tplc="04090001" w:tentative="1">
      <w:start w:val="1"/>
      <w:numFmt w:val="bullet"/>
      <w:lvlText w:val=""/>
      <w:lvlJc w:val="left"/>
      <w:pPr>
        <w:ind w:left="2374" w:hanging="480"/>
      </w:pPr>
      <w:rPr>
        <w:rFonts w:ascii="Wingdings" w:hAnsi="Wingdings" w:hint="default"/>
      </w:rPr>
    </w:lvl>
    <w:lvl w:ilvl="4" w:tplc="04090003" w:tentative="1">
      <w:start w:val="1"/>
      <w:numFmt w:val="bullet"/>
      <w:lvlText w:val=""/>
      <w:lvlJc w:val="left"/>
      <w:pPr>
        <w:ind w:left="2854" w:hanging="480"/>
      </w:pPr>
      <w:rPr>
        <w:rFonts w:ascii="Wingdings" w:hAnsi="Wingdings" w:hint="default"/>
      </w:rPr>
    </w:lvl>
    <w:lvl w:ilvl="5" w:tplc="04090005" w:tentative="1">
      <w:start w:val="1"/>
      <w:numFmt w:val="bullet"/>
      <w:lvlText w:val=""/>
      <w:lvlJc w:val="left"/>
      <w:pPr>
        <w:ind w:left="3334" w:hanging="480"/>
      </w:pPr>
      <w:rPr>
        <w:rFonts w:ascii="Wingdings" w:hAnsi="Wingdings" w:hint="default"/>
      </w:rPr>
    </w:lvl>
    <w:lvl w:ilvl="6" w:tplc="04090001" w:tentative="1">
      <w:start w:val="1"/>
      <w:numFmt w:val="bullet"/>
      <w:lvlText w:val=""/>
      <w:lvlJc w:val="left"/>
      <w:pPr>
        <w:ind w:left="3814" w:hanging="480"/>
      </w:pPr>
      <w:rPr>
        <w:rFonts w:ascii="Wingdings" w:hAnsi="Wingdings" w:hint="default"/>
      </w:rPr>
    </w:lvl>
    <w:lvl w:ilvl="7" w:tplc="04090003" w:tentative="1">
      <w:start w:val="1"/>
      <w:numFmt w:val="bullet"/>
      <w:lvlText w:val=""/>
      <w:lvlJc w:val="left"/>
      <w:pPr>
        <w:ind w:left="4294" w:hanging="480"/>
      </w:pPr>
      <w:rPr>
        <w:rFonts w:ascii="Wingdings" w:hAnsi="Wingdings" w:hint="default"/>
      </w:rPr>
    </w:lvl>
    <w:lvl w:ilvl="8" w:tplc="04090005" w:tentative="1">
      <w:start w:val="1"/>
      <w:numFmt w:val="bullet"/>
      <w:lvlText w:val=""/>
      <w:lvlJc w:val="left"/>
      <w:pPr>
        <w:ind w:left="4774" w:hanging="480"/>
      </w:pPr>
      <w:rPr>
        <w:rFonts w:ascii="Wingdings" w:hAnsi="Wingdings" w:hint="default"/>
      </w:rPr>
    </w:lvl>
  </w:abstractNum>
  <w:abstractNum w:abstractNumId="8" w15:restartNumberingAfterBreak="0">
    <w:nsid w:val="25D40124"/>
    <w:multiLevelType w:val="hybridMultilevel"/>
    <w:tmpl w:val="78B09172"/>
    <w:lvl w:ilvl="0" w:tplc="317AA308">
      <w:start w:val="1"/>
      <w:numFmt w:val="bullet"/>
      <w:lvlText w:val=""/>
      <w:lvlJc w:val="left"/>
      <w:pPr>
        <w:ind w:left="480" w:hanging="480"/>
      </w:pPr>
      <w:rPr>
        <w:rFonts w:ascii="Wingdings" w:hAnsi="Wingdings" w:hint="default"/>
        <w:sz w:val="22"/>
        <w:szCs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AB23978"/>
    <w:multiLevelType w:val="hybridMultilevel"/>
    <w:tmpl w:val="81C61DB6"/>
    <w:lvl w:ilvl="0" w:tplc="FFFFFFFF">
      <w:start w:val="1"/>
      <w:numFmt w:val="taiwaneseCountingThousand"/>
      <w:lvlText w:val="%1、"/>
      <w:lvlJc w:val="left"/>
      <w:pPr>
        <w:ind w:left="720" w:hanging="720"/>
      </w:pPr>
      <w:rPr>
        <w:rFonts w:hint="default"/>
      </w:rPr>
    </w:lvl>
    <w:lvl w:ilvl="1" w:tplc="ED50C63E">
      <w:start w:val="1"/>
      <w:numFmt w:val="decimal"/>
      <w:lvlText w:val="(%2)"/>
      <w:lvlJc w:val="left"/>
      <w:pPr>
        <w:ind w:left="960" w:hanging="480"/>
      </w:pPr>
      <w:rPr>
        <w:rFonts w:hint="default"/>
        <w:sz w:val="24"/>
        <w:szCs w:val="24"/>
      </w:rPr>
    </w:lvl>
    <w:lvl w:ilvl="2" w:tplc="FFFFFFFF">
      <w:start w:val="1"/>
      <w:numFmt w:val="decimal"/>
      <w:lvlText w:val="%3."/>
      <w:lvlJc w:val="left"/>
      <w:pPr>
        <w:ind w:left="1320" w:hanging="360"/>
      </w:pPr>
      <w:rPr>
        <w:rFonts w:hint="default"/>
      </w:rPr>
    </w:lvl>
    <w:lvl w:ilvl="3" w:tplc="FFFFFFFF">
      <w:start w:val="1"/>
      <w:numFmt w:val="decimal"/>
      <w:lvlText w:val="%4."/>
      <w:lvlJc w:val="left"/>
      <w:pPr>
        <w:ind w:left="1920" w:hanging="480"/>
      </w:pPr>
    </w:lvl>
    <w:lvl w:ilvl="4" w:tplc="FFFFFFFF">
      <w:start w:val="1"/>
      <w:numFmt w:val="decimal"/>
      <w:lvlText w:val="(%5)"/>
      <w:lvlJc w:val="left"/>
      <w:pPr>
        <w:ind w:left="2280" w:hanging="360"/>
      </w:pPr>
      <w:rPr>
        <w:rFonts w:hint="default"/>
      </w:r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2C770D77"/>
    <w:multiLevelType w:val="hybridMultilevel"/>
    <w:tmpl w:val="EAE6F7EE"/>
    <w:lvl w:ilvl="0" w:tplc="ED50C63E">
      <w:start w:val="1"/>
      <w:numFmt w:val="decimal"/>
      <w:lvlText w:val="(%1)"/>
      <w:lvlJc w:val="left"/>
      <w:pPr>
        <w:ind w:left="644" w:hanging="360"/>
      </w:pPr>
      <w:rPr>
        <w:rFonts w:hint="default"/>
        <w:sz w:val="24"/>
        <w:szCs w:val="24"/>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E134572"/>
    <w:multiLevelType w:val="hybridMultilevel"/>
    <w:tmpl w:val="B7FE3D34"/>
    <w:lvl w:ilvl="0" w:tplc="ED50C63E">
      <w:start w:val="1"/>
      <w:numFmt w:val="decimal"/>
      <w:lvlText w:val="(%1)"/>
      <w:lvlJc w:val="left"/>
      <w:pPr>
        <w:ind w:left="960" w:hanging="480"/>
      </w:pPr>
      <w:rPr>
        <w:rFonts w:hint="default"/>
        <w:sz w:val="24"/>
        <w:szCs w:val="24"/>
      </w:rPr>
    </w:lvl>
    <w:lvl w:ilvl="1" w:tplc="04090019" w:tentative="1">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E87337B"/>
    <w:multiLevelType w:val="hybridMultilevel"/>
    <w:tmpl w:val="EAE6F7EE"/>
    <w:lvl w:ilvl="0" w:tplc="FFFFFFFF">
      <w:start w:val="1"/>
      <w:numFmt w:val="decimal"/>
      <w:lvlText w:val="(%1)"/>
      <w:lvlJc w:val="left"/>
      <w:pPr>
        <w:ind w:left="644" w:hanging="360"/>
      </w:pPr>
      <w:rPr>
        <w:rFonts w:hint="default"/>
        <w:sz w:val="24"/>
        <w:szCs w:val="24"/>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320C2CD3"/>
    <w:multiLevelType w:val="hybridMultilevel"/>
    <w:tmpl w:val="FAC26CF4"/>
    <w:lvl w:ilvl="0" w:tplc="35A80012">
      <w:start w:val="1"/>
      <w:numFmt w:val="bullet"/>
      <w:lvlText w:val=""/>
      <w:lvlJc w:val="left"/>
      <w:pPr>
        <w:ind w:left="480" w:hanging="480"/>
      </w:pPr>
      <w:rPr>
        <w:rFonts w:ascii="Wingdings" w:hAnsi="Wingdings" w:hint="default"/>
        <w:sz w:val="22"/>
        <w:szCs w:val="22"/>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6DE1D12"/>
    <w:multiLevelType w:val="hybridMultilevel"/>
    <w:tmpl w:val="E10ADA92"/>
    <w:lvl w:ilvl="0" w:tplc="2D766976">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90F23BA"/>
    <w:multiLevelType w:val="hybridMultilevel"/>
    <w:tmpl w:val="9C0E37CA"/>
    <w:lvl w:ilvl="0" w:tplc="ED50C63E">
      <w:start w:val="1"/>
      <w:numFmt w:val="decimal"/>
      <w:lvlText w:val="(%1)"/>
      <w:lvlJc w:val="left"/>
      <w:pPr>
        <w:ind w:left="1455" w:hanging="720"/>
      </w:pPr>
      <w:rPr>
        <w:rFonts w:hint="default"/>
        <w:sz w:val="24"/>
        <w:szCs w:val="24"/>
      </w:rPr>
    </w:lvl>
    <w:lvl w:ilvl="1" w:tplc="FFFFFFFF">
      <w:start w:val="1"/>
      <w:numFmt w:val="taiwaneseCountingThousand"/>
      <w:lvlText w:val="(%2)"/>
      <w:lvlJc w:val="left"/>
      <w:pPr>
        <w:ind w:left="1675" w:hanging="460"/>
      </w:pPr>
      <w:rPr>
        <w:rFonts w:hint="default"/>
      </w:rPr>
    </w:lvl>
    <w:lvl w:ilvl="2" w:tplc="FFFFFFFF">
      <w:start w:val="1"/>
      <w:numFmt w:val="decimal"/>
      <w:lvlText w:val="%3."/>
      <w:lvlJc w:val="left"/>
      <w:pPr>
        <w:ind w:left="2055" w:hanging="360"/>
      </w:pPr>
      <w:rPr>
        <w:rFonts w:hint="default"/>
      </w:rPr>
    </w:lvl>
    <w:lvl w:ilvl="3" w:tplc="FFFFFFFF">
      <w:start w:val="1"/>
      <w:numFmt w:val="decimal"/>
      <w:lvlText w:val="%4."/>
      <w:lvlJc w:val="left"/>
      <w:pPr>
        <w:ind w:left="2655" w:hanging="480"/>
      </w:pPr>
    </w:lvl>
    <w:lvl w:ilvl="4" w:tplc="FFFFFFFF">
      <w:start w:val="1"/>
      <w:numFmt w:val="decimal"/>
      <w:lvlText w:val="(%5)"/>
      <w:lvlJc w:val="left"/>
      <w:pPr>
        <w:ind w:left="3015" w:hanging="360"/>
      </w:pPr>
      <w:rPr>
        <w:rFonts w:hint="default"/>
      </w:rPr>
    </w:lvl>
    <w:lvl w:ilvl="5" w:tplc="FFFFFFFF" w:tentative="1">
      <w:start w:val="1"/>
      <w:numFmt w:val="lowerRoman"/>
      <w:lvlText w:val="%6."/>
      <w:lvlJc w:val="right"/>
      <w:pPr>
        <w:ind w:left="3615" w:hanging="480"/>
      </w:pPr>
    </w:lvl>
    <w:lvl w:ilvl="6" w:tplc="FFFFFFFF" w:tentative="1">
      <w:start w:val="1"/>
      <w:numFmt w:val="decimal"/>
      <w:lvlText w:val="%7."/>
      <w:lvlJc w:val="left"/>
      <w:pPr>
        <w:ind w:left="4095" w:hanging="480"/>
      </w:pPr>
    </w:lvl>
    <w:lvl w:ilvl="7" w:tplc="FFFFFFFF" w:tentative="1">
      <w:start w:val="1"/>
      <w:numFmt w:val="ideographTraditional"/>
      <w:lvlText w:val="%8、"/>
      <w:lvlJc w:val="left"/>
      <w:pPr>
        <w:ind w:left="4575" w:hanging="480"/>
      </w:pPr>
    </w:lvl>
    <w:lvl w:ilvl="8" w:tplc="FFFFFFFF" w:tentative="1">
      <w:start w:val="1"/>
      <w:numFmt w:val="lowerRoman"/>
      <w:lvlText w:val="%9."/>
      <w:lvlJc w:val="right"/>
      <w:pPr>
        <w:ind w:left="5055" w:hanging="480"/>
      </w:pPr>
    </w:lvl>
  </w:abstractNum>
  <w:abstractNum w:abstractNumId="16" w15:restartNumberingAfterBreak="0">
    <w:nsid w:val="39AB0743"/>
    <w:multiLevelType w:val="hybridMultilevel"/>
    <w:tmpl w:val="5082192A"/>
    <w:lvl w:ilvl="0" w:tplc="665433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D82659B"/>
    <w:multiLevelType w:val="hybridMultilevel"/>
    <w:tmpl w:val="78364D90"/>
    <w:lvl w:ilvl="0" w:tplc="85D6CD02">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E5802C8"/>
    <w:multiLevelType w:val="hybridMultilevel"/>
    <w:tmpl w:val="CC78B1CE"/>
    <w:lvl w:ilvl="0" w:tplc="ED50C63E">
      <w:start w:val="1"/>
      <w:numFmt w:val="decimal"/>
      <w:lvlText w:val="(%1)"/>
      <w:lvlJc w:val="left"/>
      <w:pPr>
        <w:ind w:left="480" w:hanging="480"/>
      </w:pPr>
      <w:rPr>
        <w:rFonts w:hint="default"/>
        <w:sz w:val="24"/>
        <w:szCs w:val="24"/>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FB37127"/>
    <w:multiLevelType w:val="hybridMultilevel"/>
    <w:tmpl w:val="4C90BCEE"/>
    <w:lvl w:ilvl="0" w:tplc="ED50C63E">
      <w:start w:val="1"/>
      <w:numFmt w:val="decimal"/>
      <w:lvlText w:val="(%1)"/>
      <w:lvlJc w:val="left"/>
      <w:pPr>
        <w:ind w:left="1274" w:hanging="480"/>
      </w:pPr>
      <w:rPr>
        <w:rFonts w:hint="default"/>
        <w:sz w:val="24"/>
        <w:szCs w:val="24"/>
      </w:rPr>
    </w:lvl>
    <w:lvl w:ilvl="1" w:tplc="04090019">
      <w:start w:val="1"/>
      <w:numFmt w:val="ideographTraditional"/>
      <w:lvlText w:val="%2、"/>
      <w:lvlJc w:val="left"/>
      <w:pPr>
        <w:ind w:left="1754" w:hanging="480"/>
      </w:pPr>
    </w:lvl>
    <w:lvl w:ilvl="2" w:tplc="0409001B">
      <w:start w:val="1"/>
      <w:numFmt w:val="lowerRoman"/>
      <w:lvlText w:val="%3."/>
      <w:lvlJc w:val="right"/>
      <w:pPr>
        <w:ind w:left="2234" w:hanging="480"/>
      </w:pPr>
    </w:lvl>
    <w:lvl w:ilvl="3" w:tplc="0409000F">
      <w:start w:val="1"/>
      <w:numFmt w:val="decimal"/>
      <w:lvlText w:val="%4."/>
      <w:lvlJc w:val="left"/>
      <w:pPr>
        <w:ind w:left="2714" w:hanging="480"/>
      </w:pPr>
    </w:lvl>
    <w:lvl w:ilvl="4" w:tplc="04090019" w:tentative="1">
      <w:start w:val="1"/>
      <w:numFmt w:val="ideographTraditional"/>
      <w:lvlText w:val="%5、"/>
      <w:lvlJc w:val="left"/>
      <w:pPr>
        <w:ind w:left="3194" w:hanging="480"/>
      </w:pPr>
    </w:lvl>
    <w:lvl w:ilvl="5" w:tplc="0409001B" w:tentative="1">
      <w:start w:val="1"/>
      <w:numFmt w:val="lowerRoman"/>
      <w:lvlText w:val="%6."/>
      <w:lvlJc w:val="right"/>
      <w:pPr>
        <w:ind w:left="3674" w:hanging="480"/>
      </w:pPr>
    </w:lvl>
    <w:lvl w:ilvl="6" w:tplc="0409000F" w:tentative="1">
      <w:start w:val="1"/>
      <w:numFmt w:val="decimal"/>
      <w:lvlText w:val="%7."/>
      <w:lvlJc w:val="left"/>
      <w:pPr>
        <w:ind w:left="4154" w:hanging="480"/>
      </w:pPr>
    </w:lvl>
    <w:lvl w:ilvl="7" w:tplc="04090019" w:tentative="1">
      <w:start w:val="1"/>
      <w:numFmt w:val="ideographTraditional"/>
      <w:lvlText w:val="%8、"/>
      <w:lvlJc w:val="left"/>
      <w:pPr>
        <w:ind w:left="4634" w:hanging="480"/>
      </w:pPr>
    </w:lvl>
    <w:lvl w:ilvl="8" w:tplc="0409001B" w:tentative="1">
      <w:start w:val="1"/>
      <w:numFmt w:val="lowerRoman"/>
      <w:lvlText w:val="%9."/>
      <w:lvlJc w:val="right"/>
      <w:pPr>
        <w:ind w:left="5114" w:hanging="480"/>
      </w:pPr>
    </w:lvl>
  </w:abstractNum>
  <w:abstractNum w:abstractNumId="20" w15:restartNumberingAfterBreak="0">
    <w:nsid w:val="44ED7EA8"/>
    <w:multiLevelType w:val="hybridMultilevel"/>
    <w:tmpl w:val="5082192A"/>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1" w15:restartNumberingAfterBreak="0">
    <w:nsid w:val="467838DB"/>
    <w:multiLevelType w:val="hybridMultilevel"/>
    <w:tmpl w:val="08D2E2B6"/>
    <w:lvl w:ilvl="0" w:tplc="F812803E">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A0F5873"/>
    <w:multiLevelType w:val="hybridMultilevel"/>
    <w:tmpl w:val="EAE6F7EE"/>
    <w:lvl w:ilvl="0" w:tplc="FFFFFFFF">
      <w:start w:val="1"/>
      <w:numFmt w:val="decimal"/>
      <w:lvlText w:val="(%1)"/>
      <w:lvlJc w:val="left"/>
      <w:pPr>
        <w:ind w:left="644" w:hanging="360"/>
      </w:pPr>
      <w:rPr>
        <w:rFonts w:hint="default"/>
        <w:sz w:val="24"/>
        <w:szCs w:val="24"/>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4F262318"/>
    <w:multiLevelType w:val="hybridMultilevel"/>
    <w:tmpl w:val="0834F686"/>
    <w:lvl w:ilvl="0" w:tplc="1B8C54E6">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F622270"/>
    <w:multiLevelType w:val="hybridMultilevel"/>
    <w:tmpl w:val="1D4AF198"/>
    <w:lvl w:ilvl="0" w:tplc="E182F358">
      <w:start w:val="4"/>
      <w:numFmt w:val="decimal"/>
      <w:lvlText w:val="%1."/>
      <w:lvlJc w:val="left"/>
      <w:pPr>
        <w:ind w:left="360" w:hanging="360"/>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1EA5078"/>
    <w:multiLevelType w:val="hybridMultilevel"/>
    <w:tmpl w:val="5C0A80CC"/>
    <w:lvl w:ilvl="0" w:tplc="85D6CD02">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472526F"/>
    <w:multiLevelType w:val="hybridMultilevel"/>
    <w:tmpl w:val="2E54C9BC"/>
    <w:lvl w:ilvl="0" w:tplc="ED50C63E">
      <w:start w:val="1"/>
      <w:numFmt w:val="decimal"/>
      <w:lvlText w:val="(%1)"/>
      <w:lvlJc w:val="left"/>
      <w:pPr>
        <w:ind w:left="1041" w:hanging="480"/>
      </w:pPr>
      <w:rPr>
        <w:rFonts w:hint="default"/>
        <w:sz w:val="24"/>
        <w:szCs w:val="24"/>
      </w:rPr>
    </w:lvl>
    <w:lvl w:ilvl="1" w:tplc="FFFFFFFF" w:tentative="1">
      <w:start w:val="1"/>
      <w:numFmt w:val="ideographTraditional"/>
      <w:lvlText w:val="%2、"/>
      <w:lvlJc w:val="left"/>
      <w:pPr>
        <w:ind w:left="1521" w:hanging="480"/>
      </w:pPr>
    </w:lvl>
    <w:lvl w:ilvl="2" w:tplc="FFFFFFFF">
      <w:start w:val="1"/>
      <w:numFmt w:val="lowerRoman"/>
      <w:lvlText w:val="%3."/>
      <w:lvlJc w:val="right"/>
      <w:pPr>
        <w:ind w:left="2001" w:hanging="480"/>
      </w:pPr>
    </w:lvl>
    <w:lvl w:ilvl="3" w:tplc="FFFFFFFF" w:tentative="1">
      <w:start w:val="1"/>
      <w:numFmt w:val="decimal"/>
      <w:lvlText w:val="%4."/>
      <w:lvlJc w:val="left"/>
      <w:pPr>
        <w:ind w:left="2481" w:hanging="480"/>
      </w:pPr>
    </w:lvl>
    <w:lvl w:ilvl="4" w:tplc="FFFFFFFF" w:tentative="1">
      <w:start w:val="1"/>
      <w:numFmt w:val="ideographTraditional"/>
      <w:lvlText w:val="%5、"/>
      <w:lvlJc w:val="left"/>
      <w:pPr>
        <w:ind w:left="2961" w:hanging="480"/>
      </w:pPr>
    </w:lvl>
    <w:lvl w:ilvl="5" w:tplc="FFFFFFFF" w:tentative="1">
      <w:start w:val="1"/>
      <w:numFmt w:val="lowerRoman"/>
      <w:lvlText w:val="%6."/>
      <w:lvlJc w:val="right"/>
      <w:pPr>
        <w:ind w:left="3441" w:hanging="480"/>
      </w:pPr>
    </w:lvl>
    <w:lvl w:ilvl="6" w:tplc="FFFFFFFF" w:tentative="1">
      <w:start w:val="1"/>
      <w:numFmt w:val="decimal"/>
      <w:lvlText w:val="%7."/>
      <w:lvlJc w:val="left"/>
      <w:pPr>
        <w:ind w:left="3921" w:hanging="480"/>
      </w:pPr>
    </w:lvl>
    <w:lvl w:ilvl="7" w:tplc="FFFFFFFF" w:tentative="1">
      <w:start w:val="1"/>
      <w:numFmt w:val="ideographTraditional"/>
      <w:lvlText w:val="%8、"/>
      <w:lvlJc w:val="left"/>
      <w:pPr>
        <w:ind w:left="4401" w:hanging="480"/>
      </w:pPr>
    </w:lvl>
    <w:lvl w:ilvl="8" w:tplc="FFFFFFFF" w:tentative="1">
      <w:start w:val="1"/>
      <w:numFmt w:val="lowerRoman"/>
      <w:lvlText w:val="%9."/>
      <w:lvlJc w:val="right"/>
      <w:pPr>
        <w:ind w:left="4881" w:hanging="480"/>
      </w:pPr>
    </w:lvl>
  </w:abstractNum>
  <w:abstractNum w:abstractNumId="27" w15:restartNumberingAfterBreak="0">
    <w:nsid w:val="587E1479"/>
    <w:multiLevelType w:val="hybridMultilevel"/>
    <w:tmpl w:val="4F249D38"/>
    <w:lvl w:ilvl="0" w:tplc="5716720E">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A7914B3"/>
    <w:multiLevelType w:val="hybridMultilevel"/>
    <w:tmpl w:val="9234707E"/>
    <w:lvl w:ilvl="0" w:tplc="85D6CD02">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B725BE1"/>
    <w:multiLevelType w:val="hybridMultilevel"/>
    <w:tmpl w:val="D9400BFE"/>
    <w:lvl w:ilvl="0" w:tplc="E2C2B1AA">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D5011D9"/>
    <w:multiLevelType w:val="hybridMultilevel"/>
    <w:tmpl w:val="1A58FE38"/>
    <w:lvl w:ilvl="0" w:tplc="6D909F1C">
      <w:start w:val="1"/>
      <w:numFmt w:val="decimal"/>
      <w:lvlText w:val="(%1)"/>
      <w:lvlJc w:val="left"/>
      <w:pPr>
        <w:ind w:left="538" w:hanging="360"/>
      </w:pPr>
      <w:rPr>
        <w:rFonts w:ascii="Times New Roman" w:hAnsi="Times New Roman" w:cs="Times New Roman" w:hint="default"/>
        <w:sz w:val="24"/>
      </w:rPr>
    </w:lvl>
    <w:lvl w:ilvl="1" w:tplc="04090019" w:tentative="1">
      <w:start w:val="1"/>
      <w:numFmt w:val="ideographTraditional"/>
      <w:lvlText w:val="%2、"/>
      <w:lvlJc w:val="left"/>
      <w:pPr>
        <w:ind w:left="1138" w:hanging="480"/>
      </w:pPr>
    </w:lvl>
    <w:lvl w:ilvl="2" w:tplc="0409001B" w:tentative="1">
      <w:start w:val="1"/>
      <w:numFmt w:val="lowerRoman"/>
      <w:lvlText w:val="%3."/>
      <w:lvlJc w:val="right"/>
      <w:pPr>
        <w:ind w:left="1618" w:hanging="480"/>
      </w:pPr>
    </w:lvl>
    <w:lvl w:ilvl="3" w:tplc="0409000F" w:tentative="1">
      <w:start w:val="1"/>
      <w:numFmt w:val="decimal"/>
      <w:lvlText w:val="%4."/>
      <w:lvlJc w:val="left"/>
      <w:pPr>
        <w:ind w:left="2098" w:hanging="480"/>
      </w:pPr>
    </w:lvl>
    <w:lvl w:ilvl="4" w:tplc="04090019" w:tentative="1">
      <w:start w:val="1"/>
      <w:numFmt w:val="ideographTraditional"/>
      <w:lvlText w:val="%5、"/>
      <w:lvlJc w:val="left"/>
      <w:pPr>
        <w:ind w:left="2578" w:hanging="480"/>
      </w:pPr>
    </w:lvl>
    <w:lvl w:ilvl="5" w:tplc="0409001B" w:tentative="1">
      <w:start w:val="1"/>
      <w:numFmt w:val="lowerRoman"/>
      <w:lvlText w:val="%6."/>
      <w:lvlJc w:val="right"/>
      <w:pPr>
        <w:ind w:left="3058" w:hanging="480"/>
      </w:pPr>
    </w:lvl>
    <w:lvl w:ilvl="6" w:tplc="0409000F" w:tentative="1">
      <w:start w:val="1"/>
      <w:numFmt w:val="decimal"/>
      <w:lvlText w:val="%7."/>
      <w:lvlJc w:val="left"/>
      <w:pPr>
        <w:ind w:left="3538" w:hanging="480"/>
      </w:pPr>
    </w:lvl>
    <w:lvl w:ilvl="7" w:tplc="04090019" w:tentative="1">
      <w:start w:val="1"/>
      <w:numFmt w:val="ideographTraditional"/>
      <w:lvlText w:val="%8、"/>
      <w:lvlJc w:val="left"/>
      <w:pPr>
        <w:ind w:left="4018" w:hanging="480"/>
      </w:pPr>
    </w:lvl>
    <w:lvl w:ilvl="8" w:tplc="0409001B" w:tentative="1">
      <w:start w:val="1"/>
      <w:numFmt w:val="lowerRoman"/>
      <w:lvlText w:val="%9."/>
      <w:lvlJc w:val="right"/>
      <w:pPr>
        <w:ind w:left="4498" w:hanging="480"/>
      </w:pPr>
    </w:lvl>
  </w:abstractNum>
  <w:abstractNum w:abstractNumId="31" w15:restartNumberingAfterBreak="0">
    <w:nsid w:val="60B1439E"/>
    <w:multiLevelType w:val="hybridMultilevel"/>
    <w:tmpl w:val="E8B4F5F6"/>
    <w:lvl w:ilvl="0" w:tplc="4782C0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1FF3C3D"/>
    <w:multiLevelType w:val="hybridMultilevel"/>
    <w:tmpl w:val="5B6CDC38"/>
    <w:lvl w:ilvl="0" w:tplc="11C8A46A">
      <w:start w:val="3"/>
      <w:numFmt w:val="decimal"/>
      <w:lvlText w:val="(%1)"/>
      <w:lvlJc w:val="left"/>
      <w:pPr>
        <w:ind w:left="538"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252334E"/>
    <w:multiLevelType w:val="hybridMultilevel"/>
    <w:tmpl w:val="BF048962"/>
    <w:lvl w:ilvl="0" w:tplc="E93EA1D2">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3515B91"/>
    <w:multiLevelType w:val="hybridMultilevel"/>
    <w:tmpl w:val="32B24B4A"/>
    <w:lvl w:ilvl="0" w:tplc="ED50C63E">
      <w:start w:val="1"/>
      <w:numFmt w:val="decimal"/>
      <w:lvlText w:val="(%1)"/>
      <w:lvlJc w:val="left"/>
      <w:pPr>
        <w:ind w:left="960" w:hanging="480"/>
      </w:pPr>
      <w:rPr>
        <w:rFonts w:hint="default"/>
        <w:sz w:val="24"/>
        <w:szCs w:val="24"/>
      </w:rPr>
    </w:lvl>
    <w:lvl w:ilvl="1" w:tplc="04090019" w:tentative="1">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684D1C32"/>
    <w:multiLevelType w:val="hybridMultilevel"/>
    <w:tmpl w:val="5C62A414"/>
    <w:lvl w:ilvl="0" w:tplc="2B7ED478">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DD00D18"/>
    <w:multiLevelType w:val="hybridMultilevel"/>
    <w:tmpl w:val="07942DE6"/>
    <w:lvl w:ilvl="0" w:tplc="31305720">
      <w:start w:val="1"/>
      <w:numFmt w:val="decimal"/>
      <w:lvlText w:val="%1."/>
      <w:lvlJc w:val="left"/>
      <w:pPr>
        <w:ind w:left="840" w:hanging="360"/>
      </w:pPr>
      <w:rPr>
        <w:rFonts w:ascii="Times New Roman" w:eastAsia="新細明體" w:hAnsi="Times New Roman" w:cs="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71692816"/>
    <w:multiLevelType w:val="hybridMultilevel"/>
    <w:tmpl w:val="F1E45946"/>
    <w:lvl w:ilvl="0" w:tplc="FFFFFFFF">
      <w:start w:val="1"/>
      <w:numFmt w:val="taiwaneseCountingThousand"/>
      <w:lvlText w:val="%1、"/>
      <w:lvlJc w:val="left"/>
      <w:pPr>
        <w:ind w:left="720" w:hanging="720"/>
      </w:pPr>
      <w:rPr>
        <w:rFonts w:hint="default"/>
      </w:rPr>
    </w:lvl>
    <w:lvl w:ilvl="1" w:tplc="ED50C63E">
      <w:start w:val="1"/>
      <w:numFmt w:val="decimal"/>
      <w:lvlText w:val="(%2)"/>
      <w:lvlJc w:val="left"/>
      <w:pPr>
        <w:ind w:left="960" w:hanging="480"/>
      </w:pPr>
      <w:rPr>
        <w:rFonts w:hint="default"/>
        <w:sz w:val="24"/>
        <w:szCs w:val="24"/>
      </w:rPr>
    </w:lvl>
    <w:lvl w:ilvl="2" w:tplc="FFFFFFFF">
      <w:start w:val="1"/>
      <w:numFmt w:val="decimal"/>
      <w:lvlText w:val="%3."/>
      <w:lvlJc w:val="left"/>
      <w:pPr>
        <w:ind w:left="1320" w:hanging="360"/>
      </w:pPr>
      <w:rPr>
        <w:rFonts w:hint="default"/>
      </w:rPr>
    </w:lvl>
    <w:lvl w:ilvl="3" w:tplc="FFFFFFFF">
      <w:start w:val="1"/>
      <w:numFmt w:val="decimal"/>
      <w:lvlText w:val="%4."/>
      <w:lvlJc w:val="left"/>
      <w:pPr>
        <w:ind w:left="1920" w:hanging="480"/>
      </w:pPr>
    </w:lvl>
    <w:lvl w:ilvl="4" w:tplc="FFFFFFFF">
      <w:start w:val="1"/>
      <w:numFmt w:val="decimal"/>
      <w:lvlText w:val="(%5)"/>
      <w:lvlJc w:val="left"/>
      <w:pPr>
        <w:ind w:left="2280" w:hanging="360"/>
      </w:pPr>
      <w:rPr>
        <w:rFonts w:hint="default"/>
      </w:r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8" w15:restartNumberingAfterBreak="0">
    <w:nsid w:val="75C71D4C"/>
    <w:multiLevelType w:val="hybridMultilevel"/>
    <w:tmpl w:val="A6EAE100"/>
    <w:lvl w:ilvl="0" w:tplc="6CEC0D82">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6154B03"/>
    <w:multiLevelType w:val="hybridMultilevel"/>
    <w:tmpl w:val="D4F6620E"/>
    <w:lvl w:ilvl="0" w:tplc="ED50C63E">
      <w:start w:val="1"/>
      <w:numFmt w:val="decimal"/>
      <w:lvlText w:val="(%1)"/>
      <w:lvlJc w:val="left"/>
      <w:pPr>
        <w:ind w:left="707" w:hanging="480"/>
      </w:pPr>
      <w:rPr>
        <w:rFonts w:hint="default"/>
        <w:sz w:val="24"/>
        <w:szCs w:val="24"/>
      </w:rPr>
    </w:lvl>
    <w:lvl w:ilvl="1" w:tplc="04090019" w:tentative="1">
      <w:start w:val="1"/>
      <w:numFmt w:val="ideographTraditional"/>
      <w:lvlText w:val="%2、"/>
      <w:lvlJc w:val="left"/>
      <w:pPr>
        <w:ind w:left="1187" w:hanging="480"/>
      </w:pPr>
    </w:lvl>
    <w:lvl w:ilvl="2" w:tplc="0409001B" w:tentative="1">
      <w:start w:val="1"/>
      <w:numFmt w:val="lowerRoman"/>
      <w:lvlText w:val="%3."/>
      <w:lvlJc w:val="right"/>
      <w:pPr>
        <w:ind w:left="1667" w:hanging="480"/>
      </w:pPr>
    </w:lvl>
    <w:lvl w:ilvl="3" w:tplc="0409000F" w:tentative="1">
      <w:start w:val="1"/>
      <w:numFmt w:val="decimal"/>
      <w:lvlText w:val="%4."/>
      <w:lvlJc w:val="left"/>
      <w:pPr>
        <w:ind w:left="2147" w:hanging="480"/>
      </w:pPr>
    </w:lvl>
    <w:lvl w:ilvl="4" w:tplc="04090019" w:tentative="1">
      <w:start w:val="1"/>
      <w:numFmt w:val="ideographTraditional"/>
      <w:lvlText w:val="%5、"/>
      <w:lvlJc w:val="left"/>
      <w:pPr>
        <w:ind w:left="2627" w:hanging="480"/>
      </w:pPr>
    </w:lvl>
    <w:lvl w:ilvl="5" w:tplc="0409001B" w:tentative="1">
      <w:start w:val="1"/>
      <w:numFmt w:val="lowerRoman"/>
      <w:lvlText w:val="%6."/>
      <w:lvlJc w:val="right"/>
      <w:pPr>
        <w:ind w:left="3107" w:hanging="480"/>
      </w:pPr>
    </w:lvl>
    <w:lvl w:ilvl="6" w:tplc="0409000F" w:tentative="1">
      <w:start w:val="1"/>
      <w:numFmt w:val="decimal"/>
      <w:lvlText w:val="%7."/>
      <w:lvlJc w:val="left"/>
      <w:pPr>
        <w:ind w:left="3587" w:hanging="480"/>
      </w:pPr>
    </w:lvl>
    <w:lvl w:ilvl="7" w:tplc="04090019" w:tentative="1">
      <w:start w:val="1"/>
      <w:numFmt w:val="ideographTraditional"/>
      <w:lvlText w:val="%8、"/>
      <w:lvlJc w:val="left"/>
      <w:pPr>
        <w:ind w:left="4067" w:hanging="480"/>
      </w:pPr>
    </w:lvl>
    <w:lvl w:ilvl="8" w:tplc="0409001B" w:tentative="1">
      <w:start w:val="1"/>
      <w:numFmt w:val="lowerRoman"/>
      <w:lvlText w:val="%9."/>
      <w:lvlJc w:val="right"/>
      <w:pPr>
        <w:ind w:left="4547" w:hanging="480"/>
      </w:pPr>
    </w:lvl>
  </w:abstractNum>
  <w:abstractNum w:abstractNumId="40" w15:restartNumberingAfterBreak="0">
    <w:nsid w:val="76F73494"/>
    <w:multiLevelType w:val="hybridMultilevel"/>
    <w:tmpl w:val="7A7C7966"/>
    <w:lvl w:ilvl="0" w:tplc="6654332E">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7C2122B"/>
    <w:multiLevelType w:val="hybridMultilevel"/>
    <w:tmpl w:val="53F0AB58"/>
    <w:lvl w:ilvl="0" w:tplc="85D6CD02">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9410823"/>
    <w:multiLevelType w:val="hybridMultilevel"/>
    <w:tmpl w:val="C5D651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B67033B"/>
    <w:multiLevelType w:val="hybridMultilevel"/>
    <w:tmpl w:val="F996AB1A"/>
    <w:lvl w:ilvl="0" w:tplc="9556B03C">
      <w:start w:val="1"/>
      <w:numFmt w:val="taiwaneseCountingThousand"/>
      <w:lvlText w:val="%1、"/>
      <w:lvlJc w:val="left"/>
      <w:pPr>
        <w:ind w:left="720" w:hanging="720"/>
      </w:pPr>
      <w:rPr>
        <w:rFonts w:hint="default"/>
        <w:i w:val="0"/>
        <w:iCs w:val="0"/>
        <w:sz w:val="28"/>
        <w:szCs w:val="28"/>
      </w:rPr>
    </w:lvl>
    <w:lvl w:ilvl="1" w:tplc="61707FC8">
      <w:start w:val="1"/>
      <w:numFmt w:val="taiwaneseCountingThousand"/>
      <w:lvlText w:val="(%2)"/>
      <w:lvlJc w:val="left"/>
      <w:pPr>
        <w:ind w:left="940" w:hanging="460"/>
      </w:pPr>
      <w:rPr>
        <w:rFonts w:hint="default"/>
      </w:rPr>
    </w:lvl>
    <w:lvl w:ilvl="2" w:tplc="7ECCE594">
      <w:start w:val="1"/>
      <w:numFmt w:val="decimal"/>
      <w:lvlText w:val="%3."/>
      <w:lvlJc w:val="left"/>
      <w:pPr>
        <w:ind w:left="1320" w:hanging="360"/>
      </w:pPr>
      <w:rPr>
        <w:rFonts w:hint="default"/>
      </w:rPr>
    </w:lvl>
    <w:lvl w:ilvl="3" w:tplc="0409000F">
      <w:start w:val="1"/>
      <w:numFmt w:val="decimal"/>
      <w:lvlText w:val="%4."/>
      <w:lvlJc w:val="left"/>
      <w:pPr>
        <w:ind w:left="1920" w:hanging="480"/>
      </w:pPr>
    </w:lvl>
    <w:lvl w:ilvl="4" w:tplc="0B8A240E">
      <w:start w:val="1"/>
      <w:numFmt w:val="decimal"/>
      <w:lvlText w:val="(%5)"/>
      <w:lvlJc w:val="left"/>
      <w:pPr>
        <w:ind w:left="2280" w:hanging="36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C29036A"/>
    <w:multiLevelType w:val="hybridMultilevel"/>
    <w:tmpl w:val="5096EDFC"/>
    <w:lvl w:ilvl="0" w:tplc="6654332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3"/>
  </w:num>
  <w:num w:numId="2">
    <w:abstractNumId w:val="31"/>
  </w:num>
  <w:num w:numId="3">
    <w:abstractNumId w:val="5"/>
  </w:num>
  <w:num w:numId="4">
    <w:abstractNumId w:val="44"/>
  </w:num>
  <w:num w:numId="5">
    <w:abstractNumId w:val="33"/>
  </w:num>
  <w:num w:numId="6">
    <w:abstractNumId w:val="35"/>
  </w:num>
  <w:num w:numId="7">
    <w:abstractNumId w:val="4"/>
  </w:num>
  <w:num w:numId="8">
    <w:abstractNumId w:val="14"/>
  </w:num>
  <w:num w:numId="9">
    <w:abstractNumId w:val="29"/>
  </w:num>
  <w:num w:numId="10">
    <w:abstractNumId w:val="21"/>
  </w:num>
  <w:num w:numId="11">
    <w:abstractNumId w:val="27"/>
  </w:num>
  <w:num w:numId="12">
    <w:abstractNumId w:val="38"/>
  </w:num>
  <w:num w:numId="13">
    <w:abstractNumId w:val="23"/>
  </w:num>
  <w:num w:numId="14">
    <w:abstractNumId w:val="42"/>
  </w:num>
  <w:num w:numId="15">
    <w:abstractNumId w:val="8"/>
  </w:num>
  <w:num w:numId="16">
    <w:abstractNumId w:val="7"/>
  </w:num>
  <w:num w:numId="17">
    <w:abstractNumId w:val="25"/>
  </w:num>
  <w:num w:numId="18">
    <w:abstractNumId w:val="28"/>
  </w:num>
  <w:num w:numId="19">
    <w:abstractNumId w:val="16"/>
  </w:num>
  <w:num w:numId="20">
    <w:abstractNumId w:val="2"/>
  </w:num>
  <w:num w:numId="21">
    <w:abstractNumId w:val="10"/>
  </w:num>
  <w:num w:numId="22">
    <w:abstractNumId w:val="40"/>
  </w:num>
  <w:num w:numId="23">
    <w:abstractNumId w:val="20"/>
  </w:num>
  <w:num w:numId="24">
    <w:abstractNumId w:val="30"/>
  </w:num>
  <w:num w:numId="25">
    <w:abstractNumId w:val="22"/>
  </w:num>
  <w:num w:numId="26">
    <w:abstractNumId w:val="12"/>
  </w:num>
  <w:num w:numId="27">
    <w:abstractNumId w:val="0"/>
  </w:num>
  <w:num w:numId="28">
    <w:abstractNumId w:val="24"/>
  </w:num>
  <w:num w:numId="29">
    <w:abstractNumId w:val="36"/>
  </w:num>
  <w:num w:numId="30">
    <w:abstractNumId w:val="17"/>
  </w:num>
  <w:num w:numId="31">
    <w:abstractNumId w:val="41"/>
  </w:num>
  <w:num w:numId="32">
    <w:abstractNumId w:val="6"/>
  </w:num>
  <w:num w:numId="33">
    <w:abstractNumId w:val="34"/>
  </w:num>
  <w:num w:numId="34">
    <w:abstractNumId w:val="11"/>
  </w:num>
  <w:num w:numId="35">
    <w:abstractNumId w:val="18"/>
  </w:num>
  <w:num w:numId="36">
    <w:abstractNumId w:val="19"/>
  </w:num>
  <w:num w:numId="37">
    <w:abstractNumId w:val="9"/>
  </w:num>
  <w:num w:numId="38">
    <w:abstractNumId w:val="37"/>
  </w:num>
  <w:num w:numId="39">
    <w:abstractNumId w:val="26"/>
  </w:num>
  <w:num w:numId="40">
    <w:abstractNumId w:val="15"/>
  </w:num>
  <w:num w:numId="41">
    <w:abstractNumId w:val="39"/>
  </w:num>
  <w:num w:numId="42">
    <w:abstractNumId w:val="13"/>
  </w:num>
  <w:num w:numId="43">
    <w:abstractNumId w:val="32"/>
  </w:num>
  <w:num w:numId="44">
    <w:abstractNumId w:val="1"/>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C74"/>
    <w:rsid w:val="000244AB"/>
    <w:rsid w:val="00025D35"/>
    <w:rsid w:val="00043FE3"/>
    <w:rsid w:val="00082FB8"/>
    <w:rsid w:val="000858D0"/>
    <w:rsid w:val="000A6C81"/>
    <w:rsid w:val="000B6CCF"/>
    <w:rsid w:val="000B7A8D"/>
    <w:rsid w:val="000C6336"/>
    <w:rsid w:val="000D31B8"/>
    <w:rsid w:val="000F440A"/>
    <w:rsid w:val="0011303F"/>
    <w:rsid w:val="001147EB"/>
    <w:rsid w:val="001151D3"/>
    <w:rsid w:val="001363EE"/>
    <w:rsid w:val="00190B79"/>
    <w:rsid w:val="00201D96"/>
    <w:rsid w:val="002A4158"/>
    <w:rsid w:val="002B510E"/>
    <w:rsid w:val="002C3456"/>
    <w:rsid w:val="002C736E"/>
    <w:rsid w:val="002E1AA4"/>
    <w:rsid w:val="002E1D1A"/>
    <w:rsid w:val="002E278D"/>
    <w:rsid w:val="002F4282"/>
    <w:rsid w:val="00327EB7"/>
    <w:rsid w:val="00340980"/>
    <w:rsid w:val="003446D3"/>
    <w:rsid w:val="003A6B22"/>
    <w:rsid w:val="003B261C"/>
    <w:rsid w:val="00407489"/>
    <w:rsid w:val="00444F3D"/>
    <w:rsid w:val="00457A10"/>
    <w:rsid w:val="00463AC2"/>
    <w:rsid w:val="00486DEC"/>
    <w:rsid w:val="00491234"/>
    <w:rsid w:val="004A7F97"/>
    <w:rsid w:val="004B3AD4"/>
    <w:rsid w:val="004F24C2"/>
    <w:rsid w:val="00501342"/>
    <w:rsid w:val="0050203B"/>
    <w:rsid w:val="00514D4A"/>
    <w:rsid w:val="00517D69"/>
    <w:rsid w:val="00552107"/>
    <w:rsid w:val="005674D6"/>
    <w:rsid w:val="00571D1D"/>
    <w:rsid w:val="00583DB0"/>
    <w:rsid w:val="00595A22"/>
    <w:rsid w:val="005A274E"/>
    <w:rsid w:val="005B2CA7"/>
    <w:rsid w:val="005F1C02"/>
    <w:rsid w:val="005F5DDD"/>
    <w:rsid w:val="006065CD"/>
    <w:rsid w:val="006167DE"/>
    <w:rsid w:val="00623310"/>
    <w:rsid w:val="00624BC5"/>
    <w:rsid w:val="00651743"/>
    <w:rsid w:val="006815ED"/>
    <w:rsid w:val="00683C50"/>
    <w:rsid w:val="00694314"/>
    <w:rsid w:val="006C60AC"/>
    <w:rsid w:val="0071775C"/>
    <w:rsid w:val="00741255"/>
    <w:rsid w:val="007733A4"/>
    <w:rsid w:val="00774143"/>
    <w:rsid w:val="007A0551"/>
    <w:rsid w:val="007A6CEF"/>
    <w:rsid w:val="007B4AC8"/>
    <w:rsid w:val="007C283E"/>
    <w:rsid w:val="007D322F"/>
    <w:rsid w:val="007D68C1"/>
    <w:rsid w:val="008275A5"/>
    <w:rsid w:val="00827E6D"/>
    <w:rsid w:val="00832CC0"/>
    <w:rsid w:val="008752C7"/>
    <w:rsid w:val="00886347"/>
    <w:rsid w:val="008B0653"/>
    <w:rsid w:val="008E410F"/>
    <w:rsid w:val="008F296E"/>
    <w:rsid w:val="008F723E"/>
    <w:rsid w:val="00907C64"/>
    <w:rsid w:val="00933681"/>
    <w:rsid w:val="009517CD"/>
    <w:rsid w:val="00990C69"/>
    <w:rsid w:val="009A48AD"/>
    <w:rsid w:val="009B6B85"/>
    <w:rsid w:val="009C439C"/>
    <w:rsid w:val="009C4E76"/>
    <w:rsid w:val="009C4F9D"/>
    <w:rsid w:val="009D1B14"/>
    <w:rsid w:val="009D5ED9"/>
    <w:rsid w:val="009E78F3"/>
    <w:rsid w:val="009F73E2"/>
    <w:rsid w:val="00A5767C"/>
    <w:rsid w:val="00A90668"/>
    <w:rsid w:val="00AB6A34"/>
    <w:rsid w:val="00AC4B98"/>
    <w:rsid w:val="00AD3E97"/>
    <w:rsid w:val="00AF5397"/>
    <w:rsid w:val="00B16C69"/>
    <w:rsid w:val="00B52458"/>
    <w:rsid w:val="00B5329B"/>
    <w:rsid w:val="00B55A93"/>
    <w:rsid w:val="00B574B5"/>
    <w:rsid w:val="00B8098B"/>
    <w:rsid w:val="00B828B5"/>
    <w:rsid w:val="00B83062"/>
    <w:rsid w:val="00B92694"/>
    <w:rsid w:val="00BA5032"/>
    <w:rsid w:val="00C01342"/>
    <w:rsid w:val="00C22F0C"/>
    <w:rsid w:val="00C27001"/>
    <w:rsid w:val="00C43D6F"/>
    <w:rsid w:val="00C466A0"/>
    <w:rsid w:val="00C54B5C"/>
    <w:rsid w:val="00C565F6"/>
    <w:rsid w:val="00C9428F"/>
    <w:rsid w:val="00CA1B2B"/>
    <w:rsid w:val="00CB2DB8"/>
    <w:rsid w:val="00CB7CE1"/>
    <w:rsid w:val="00CE00DF"/>
    <w:rsid w:val="00CE7043"/>
    <w:rsid w:val="00CF4750"/>
    <w:rsid w:val="00D00EDA"/>
    <w:rsid w:val="00D15F8E"/>
    <w:rsid w:val="00D32425"/>
    <w:rsid w:val="00D7304E"/>
    <w:rsid w:val="00D7776E"/>
    <w:rsid w:val="00D86025"/>
    <w:rsid w:val="00D95C74"/>
    <w:rsid w:val="00DC0007"/>
    <w:rsid w:val="00DD67B3"/>
    <w:rsid w:val="00E00015"/>
    <w:rsid w:val="00E23417"/>
    <w:rsid w:val="00E818C9"/>
    <w:rsid w:val="00EC12E7"/>
    <w:rsid w:val="00ED7D24"/>
    <w:rsid w:val="00EE7C2B"/>
    <w:rsid w:val="00F3357E"/>
    <w:rsid w:val="00F54A68"/>
    <w:rsid w:val="00F7078A"/>
    <w:rsid w:val="00FA035C"/>
    <w:rsid w:val="00FF1F34"/>
    <w:rsid w:val="00FF48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73A6E"/>
  <w15:chartTrackingRefBased/>
  <w15:docId w15:val="{CB73A3A1-D6EB-4933-8773-761899FF6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D95C7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D95C7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D95C74"/>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D95C74"/>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D95C7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D95C74"/>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D95C74"/>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95C74"/>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D95C74"/>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D95C74"/>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D95C74"/>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D95C74"/>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D95C74"/>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D95C74"/>
    <w:rPr>
      <w:rFonts w:eastAsiaTheme="majorEastAsia" w:cstheme="majorBidi"/>
      <w:color w:val="0F4761" w:themeColor="accent1" w:themeShade="BF"/>
    </w:rPr>
  </w:style>
  <w:style w:type="character" w:customStyle="1" w:styleId="60">
    <w:name w:val="標題 6 字元"/>
    <w:basedOn w:val="a0"/>
    <w:link w:val="6"/>
    <w:uiPriority w:val="9"/>
    <w:semiHidden/>
    <w:rsid w:val="00D95C74"/>
    <w:rPr>
      <w:rFonts w:eastAsiaTheme="majorEastAsia" w:cstheme="majorBidi"/>
      <w:color w:val="595959" w:themeColor="text1" w:themeTint="A6"/>
    </w:rPr>
  </w:style>
  <w:style w:type="character" w:customStyle="1" w:styleId="70">
    <w:name w:val="標題 7 字元"/>
    <w:basedOn w:val="a0"/>
    <w:link w:val="7"/>
    <w:uiPriority w:val="9"/>
    <w:semiHidden/>
    <w:rsid w:val="00D95C74"/>
    <w:rPr>
      <w:rFonts w:eastAsiaTheme="majorEastAsia" w:cstheme="majorBidi"/>
      <w:color w:val="595959" w:themeColor="text1" w:themeTint="A6"/>
    </w:rPr>
  </w:style>
  <w:style w:type="character" w:customStyle="1" w:styleId="80">
    <w:name w:val="標題 8 字元"/>
    <w:basedOn w:val="a0"/>
    <w:link w:val="8"/>
    <w:uiPriority w:val="9"/>
    <w:semiHidden/>
    <w:rsid w:val="00D95C74"/>
    <w:rPr>
      <w:rFonts w:eastAsiaTheme="majorEastAsia" w:cstheme="majorBidi"/>
      <w:color w:val="272727" w:themeColor="text1" w:themeTint="D8"/>
    </w:rPr>
  </w:style>
  <w:style w:type="character" w:customStyle="1" w:styleId="90">
    <w:name w:val="標題 9 字元"/>
    <w:basedOn w:val="a0"/>
    <w:link w:val="9"/>
    <w:uiPriority w:val="9"/>
    <w:semiHidden/>
    <w:rsid w:val="00D95C74"/>
    <w:rPr>
      <w:rFonts w:eastAsiaTheme="majorEastAsia" w:cstheme="majorBidi"/>
      <w:color w:val="272727" w:themeColor="text1" w:themeTint="D8"/>
    </w:rPr>
  </w:style>
  <w:style w:type="paragraph" w:styleId="a3">
    <w:name w:val="Title"/>
    <w:basedOn w:val="a"/>
    <w:next w:val="a"/>
    <w:link w:val="a4"/>
    <w:uiPriority w:val="10"/>
    <w:qFormat/>
    <w:rsid w:val="00D95C7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D95C7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95C7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D95C7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95C74"/>
    <w:pPr>
      <w:spacing w:before="160"/>
      <w:jc w:val="center"/>
    </w:pPr>
    <w:rPr>
      <w:i/>
      <w:iCs/>
      <w:color w:val="404040" w:themeColor="text1" w:themeTint="BF"/>
    </w:rPr>
  </w:style>
  <w:style w:type="character" w:customStyle="1" w:styleId="a8">
    <w:name w:val="引文 字元"/>
    <w:basedOn w:val="a0"/>
    <w:link w:val="a7"/>
    <w:uiPriority w:val="29"/>
    <w:rsid w:val="00D95C74"/>
    <w:rPr>
      <w:i/>
      <w:iCs/>
      <w:color w:val="404040" w:themeColor="text1" w:themeTint="BF"/>
    </w:rPr>
  </w:style>
  <w:style w:type="paragraph" w:styleId="a9">
    <w:name w:val="List Paragraph"/>
    <w:basedOn w:val="a"/>
    <w:uiPriority w:val="34"/>
    <w:qFormat/>
    <w:rsid w:val="00D95C74"/>
    <w:pPr>
      <w:ind w:left="720"/>
      <w:contextualSpacing/>
    </w:pPr>
  </w:style>
  <w:style w:type="character" w:styleId="aa">
    <w:name w:val="Intense Emphasis"/>
    <w:basedOn w:val="a0"/>
    <w:uiPriority w:val="21"/>
    <w:qFormat/>
    <w:rsid w:val="00D95C74"/>
    <w:rPr>
      <w:i/>
      <w:iCs/>
      <w:color w:val="0F4761" w:themeColor="accent1" w:themeShade="BF"/>
    </w:rPr>
  </w:style>
  <w:style w:type="paragraph" w:styleId="ab">
    <w:name w:val="Intense Quote"/>
    <w:basedOn w:val="a"/>
    <w:next w:val="a"/>
    <w:link w:val="ac"/>
    <w:uiPriority w:val="30"/>
    <w:qFormat/>
    <w:rsid w:val="00D95C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D95C74"/>
    <w:rPr>
      <w:i/>
      <w:iCs/>
      <w:color w:val="0F4761" w:themeColor="accent1" w:themeShade="BF"/>
    </w:rPr>
  </w:style>
  <w:style w:type="character" w:styleId="ad">
    <w:name w:val="Intense Reference"/>
    <w:basedOn w:val="a0"/>
    <w:uiPriority w:val="32"/>
    <w:qFormat/>
    <w:rsid w:val="00D95C74"/>
    <w:rPr>
      <w:b/>
      <w:bCs/>
      <w:smallCaps/>
      <w:color w:val="0F4761" w:themeColor="accent1" w:themeShade="BF"/>
      <w:spacing w:val="5"/>
    </w:rPr>
  </w:style>
  <w:style w:type="table" w:styleId="ae">
    <w:name w:val="Table Grid"/>
    <w:basedOn w:val="a1"/>
    <w:uiPriority w:val="39"/>
    <w:rsid w:val="006C6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6C60AC"/>
    <w:rPr>
      <w:b/>
      <w:bCs/>
    </w:rPr>
  </w:style>
  <w:style w:type="character" w:styleId="af0">
    <w:name w:val="Hyperlink"/>
    <w:basedOn w:val="a0"/>
    <w:uiPriority w:val="99"/>
    <w:unhideWhenUsed/>
    <w:rsid w:val="001147EB"/>
    <w:rPr>
      <w:color w:val="467886" w:themeColor="hyperlink"/>
      <w:u w:val="single"/>
    </w:rPr>
  </w:style>
  <w:style w:type="character" w:styleId="af1">
    <w:name w:val="Unresolved Mention"/>
    <w:basedOn w:val="a0"/>
    <w:uiPriority w:val="99"/>
    <w:semiHidden/>
    <w:unhideWhenUsed/>
    <w:rsid w:val="001147EB"/>
    <w:rPr>
      <w:color w:val="605E5C"/>
      <w:shd w:val="clear" w:color="auto" w:fill="E1DFDD"/>
    </w:rPr>
  </w:style>
  <w:style w:type="paragraph" w:styleId="HTML">
    <w:name w:val="HTML Preformatted"/>
    <w:basedOn w:val="a"/>
    <w:link w:val="HTML0"/>
    <w:uiPriority w:val="99"/>
    <w:semiHidden/>
    <w:unhideWhenUsed/>
    <w:rsid w:val="00B8098B"/>
    <w:rPr>
      <w:rFonts w:ascii="Courier New" w:hAnsi="Courier New" w:cs="Courier New"/>
      <w:sz w:val="20"/>
      <w:szCs w:val="20"/>
    </w:rPr>
  </w:style>
  <w:style w:type="character" w:customStyle="1" w:styleId="HTML0">
    <w:name w:val="HTML 預設格式 字元"/>
    <w:basedOn w:val="a0"/>
    <w:link w:val="HTML"/>
    <w:uiPriority w:val="99"/>
    <w:semiHidden/>
    <w:rsid w:val="00B8098B"/>
    <w:rPr>
      <w:rFonts w:ascii="Courier New" w:hAnsi="Courier New" w:cs="Courier New"/>
      <w:sz w:val="20"/>
      <w:szCs w:val="20"/>
    </w:rPr>
  </w:style>
  <w:style w:type="paragraph" w:styleId="af2">
    <w:name w:val="header"/>
    <w:basedOn w:val="a"/>
    <w:link w:val="af3"/>
    <w:uiPriority w:val="99"/>
    <w:unhideWhenUsed/>
    <w:rsid w:val="003A6B22"/>
    <w:pPr>
      <w:tabs>
        <w:tab w:val="center" w:pos="4153"/>
        <w:tab w:val="right" w:pos="8306"/>
      </w:tabs>
      <w:snapToGrid w:val="0"/>
    </w:pPr>
    <w:rPr>
      <w:sz w:val="20"/>
      <w:szCs w:val="20"/>
    </w:rPr>
  </w:style>
  <w:style w:type="character" w:customStyle="1" w:styleId="af3">
    <w:name w:val="頁首 字元"/>
    <w:basedOn w:val="a0"/>
    <w:link w:val="af2"/>
    <w:uiPriority w:val="99"/>
    <w:rsid w:val="003A6B22"/>
    <w:rPr>
      <w:sz w:val="20"/>
      <w:szCs w:val="20"/>
    </w:rPr>
  </w:style>
  <w:style w:type="paragraph" w:styleId="af4">
    <w:name w:val="footer"/>
    <w:basedOn w:val="a"/>
    <w:link w:val="af5"/>
    <w:uiPriority w:val="99"/>
    <w:unhideWhenUsed/>
    <w:rsid w:val="003A6B22"/>
    <w:pPr>
      <w:tabs>
        <w:tab w:val="center" w:pos="4153"/>
        <w:tab w:val="right" w:pos="8306"/>
      </w:tabs>
      <w:snapToGrid w:val="0"/>
    </w:pPr>
    <w:rPr>
      <w:sz w:val="20"/>
      <w:szCs w:val="20"/>
    </w:rPr>
  </w:style>
  <w:style w:type="character" w:customStyle="1" w:styleId="af5">
    <w:name w:val="頁尾 字元"/>
    <w:basedOn w:val="a0"/>
    <w:link w:val="af4"/>
    <w:uiPriority w:val="99"/>
    <w:rsid w:val="003A6B2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TotalTime>
  <Pages>10</Pages>
  <Words>915</Words>
  <Characters>5217</Characters>
  <Application>Microsoft Office Word</Application>
  <DocSecurity>0</DocSecurity>
  <Lines>43</Lines>
  <Paragraphs>12</Paragraphs>
  <ScaleCrop>false</ScaleCrop>
  <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懿芬 孫</dc:creator>
  <cp:keywords/>
  <dc:description/>
  <cp:lastModifiedBy>康雅雄</cp:lastModifiedBy>
  <cp:revision>3</cp:revision>
  <cp:lastPrinted>2026-02-26T06:50:00Z</cp:lastPrinted>
  <dcterms:created xsi:type="dcterms:W3CDTF">2026-03-10T05:45:00Z</dcterms:created>
  <dcterms:modified xsi:type="dcterms:W3CDTF">2026-03-10T06:17:00Z</dcterms:modified>
</cp:coreProperties>
</file>